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黑体_GBK" w:hAnsi="方正黑体_GBK" w:eastAsia="方正黑体_GBK" w:cs="方正黑体_GBK"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Cs w:val="32"/>
          <w:lang w:val="en-US" w:eastAsia="zh-CN"/>
        </w:rPr>
        <w:t>1</w:t>
      </w:r>
    </w:p>
    <w:p>
      <w:pPr>
        <w:spacing w:line="500" w:lineRule="exact"/>
        <w:rPr>
          <w:rFonts w:hint="eastAsia" w:ascii="黑体" w:hAnsi="黑体" w:eastAsia="黑体"/>
          <w:color w:val="000000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自然科学学术成果奖学科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设置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与代码表</w:t>
      </w:r>
    </w:p>
    <w:bookmarkEnd w:id="0"/>
    <w:p>
      <w:pPr>
        <w:spacing w:line="360" w:lineRule="exact"/>
        <w:rPr>
          <w:rFonts w:eastAsia="仿宋"/>
          <w:color w:val="000000"/>
          <w:sz w:val="28"/>
          <w:szCs w:val="28"/>
        </w:rPr>
      </w:pPr>
    </w:p>
    <w:p>
      <w:pPr>
        <w:spacing w:line="340" w:lineRule="exact"/>
        <w:rPr>
          <w:rFonts w:hint="eastAsia" w:ascii="黑体" w:hAnsi="黑体" w:eastAsia="黑体"/>
          <w:color w:val="000000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984" w:right="1531" w:bottom="187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607" w:charSpace="0"/>
        </w:sectPr>
      </w:pP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理科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自然科学总论（科普研究）10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数学11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力学12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物理学13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化学14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天文学15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地球科学16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地质学17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海洋科学18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测绘学19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农科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农学21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园艺学22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植物保护学23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作物学24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农业工程25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林学26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畜牧、兽医科学27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水产学28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食品科学技术29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医药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内科学31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外科学32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临床医学其他学科33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预防医学与卫生学34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军事医学与特种医学35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中医学36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中药学37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药学38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00" w:lineRule="exact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生命科学与基础医学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细胞生物学41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生物工程（生物技术）42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心理学43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生物学其他学科44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基础医学45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机械、材料、矿山、冶金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机械设计及制造51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机械工程其他学科52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金属材料53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无机非金属材料和复合材料54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材料加工55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材料学其他学科56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冶金工程技术57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矿山工程技术58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电气、电子与信息技术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动力与电气工程、电工技术61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电子、通信技术62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仪器仪表63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自动控制与自动化技术64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计算机科学技术65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信息科学与系统科学66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能源、化工与环境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能源科学技术71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核科学技术72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化学工程73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环境科学技术74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安全科学技术75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交通与基建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土木建筑工程81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水利工程82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sectPr>
          <w:type w:val="continuous"/>
          <w:pgSz w:w="11907" w:h="16840"/>
          <w:pgMar w:top="1984" w:right="1531" w:bottom="1871" w:left="1531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4210" w:space="425"/>
            <w:col w:w="4210"/>
          </w:cols>
          <w:docGrid w:type="lines" w:linePitch="607" w:charSpace="0"/>
        </w:sect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交通运输工程8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21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  <w:szCs w:val="24"/>
      </w:rPr>
    </w:pPr>
  </w:p>
  <w:p>
    <w:pPr>
      <w:pStyle w:val="2"/>
      <w:rPr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22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NzgyMGJjNGU1Mzc2MjM5OGQzODkzNmZkN2NkMzYifQ=="/>
  </w:docVars>
  <w:rsids>
    <w:rsidRoot w:val="2F8D40FE"/>
    <w:rsid w:val="2F8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2023-10-16T07:49:00Z</dcterms:created>
  <dc:creator>张天宇</dc:creator>
  <cp:lastModifiedBy>张天宇</cp:lastModifiedBy>
  <dcterms:modified xsi:type="dcterms:W3CDTF">2023-10-16T07:59:11Z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E17881473EFD433BAC01B1EC1D6196F8_11</vt:lpwstr>
  </property>
</Properties>
</file>