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/>
        </w:rPr>
        <w:t>附件：2021年大连市知识产权师专题培训班（第2期）日程安排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日期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5月15日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（星期六）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8：00-9：00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9：00-12：00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知识产权师职称考试专业知识与实务科目考试要点讲解(一)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12：00-13：30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14：00-17：00</w:t>
            </w: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知识产权师职称考试专业知识与实务科目考试要点讲解(二)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17：00-18：30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5月16日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（星期日）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9：00-12：00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知识产权师职称考试经济基础知识科目考试要点讲解(一)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12：00-13：30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14：00-17：10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知识产权师职称考试经济基础知识科目考试要点讲解(二)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17：00-18：30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18：30-</w:t>
            </w:r>
          </w:p>
        </w:tc>
        <w:tc>
          <w:tcPr>
            <w:tcW w:w="284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离会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B429E3"/>
    <w:rsid w:val="005C14F4"/>
    <w:rsid w:val="006F1689"/>
    <w:rsid w:val="00D24953"/>
    <w:rsid w:val="00F409E2"/>
    <w:rsid w:val="00F954A7"/>
    <w:rsid w:val="47B429E3"/>
    <w:rsid w:val="5A3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30</TotalTime>
  <ScaleCrop>false</ScaleCrop>
  <LinksUpToDate>false</LinksUpToDate>
  <CharactersWithSpaces>912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2021-05-10T08:07:00Z</dcterms:created>
  <dc:creator>奥利奥奶油泡芙</dc:creator>
  <cp:lastModifiedBy>长情。</cp:lastModifiedBy>
  <cp:lastPrinted>2021-05-11T00:14:00Z</cp:lastPrinted>
  <dcterms:modified xsi:type="dcterms:W3CDTF">2021-05-11T02:19:59Z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738563191AB04184A674FEE3A2F79447</vt:lpwstr>
  </property>
</Properties>
</file>