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附件</w:t>
      </w:r>
    </w:p>
    <w:p>
      <w:pPr>
        <w:widowControl w:val="0"/>
        <w:wordWrap/>
        <w:adjustRightInd/>
        <w:snapToGrid/>
        <w:spacing w:line="680" w:lineRule="exact"/>
        <w:ind w:left="2160" w:leftChars="0" w:right="0" w:hanging="2160" w:hangingChars="450"/>
        <w:jc w:val="center"/>
        <w:textAlignment w:val="auto"/>
        <w:outlineLvl w:val="9"/>
        <w:rPr>
          <w:rStyle w:val="21"/>
          <w:rFonts w:hint="eastAsia" w:ascii="黑体" w:hAnsi="黑体" w:eastAsia="黑体" w:cs="黑体"/>
          <w:b/>
          <w:bCs w:val="0"/>
          <w:sz w:val="44"/>
          <w:szCs w:val="44"/>
        </w:rPr>
      </w:pPr>
      <w:r>
        <w:rPr>
          <w:rStyle w:val="21"/>
          <w:rFonts w:hint="eastAsia" w:ascii="黑体" w:hAnsi="黑体" w:eastAsia="黑体" w:cs="黑体"/>
          <w:b/>
          <w:bCs w:val="0"/>
          <w:sz w:val="44"/>
          <w:szCs w:val="44"/>
        </w:rPr>
        <w:t>2022年大连工业大学</w:t>
      </w:r>
    </w:p>
    <w:p>
      <w:pPr>
        <w:widowControl w:val="0"/>
        <w:wordWrap/>
        <w:adjustRightInd/>
        <w:snapToGrid/>
        <w:spacing w:line="680" w:lineRule="exact"/>
        <w:ind w:left="2160" w:leftChars="0" w:right="0" w:hanging="2160" w:hangingChars="450"/>
        <w:jc w:val="center"/>
        <w:textAlignment w:val="auto"/>
        <w:outlineLvl w:val="9"/>
        <w:rPr>
          <w:rFonts w:hint="default" w:ascii="仿宋_GB2312" w:hAnsi="仿宋" w:eastAsia="仿宋_GB2312" w:cs="仿宋"/>
          <w:b/>
          <w:bCs w:val="0"/>
          <w:spacing w:val="-8"/>
          <w:kern w:val="0"/>
          <w:sz w:val="44"/>
          <w:szCs w:val="44"/>
        </w:rPr>
      </w:pPr>
      <w:r>
        <w:rPr>
          <w:rStyle w:val="21"/>
          <w:rFonts w:hint="eastAsia" w:ascii="黑体" w:hAnsi="黑体" w:eastAsia="黑体" w:cs="黑体"/>
          <w:b/>
          <w:bCs w:val="0"/>
          <w:sz w:val="44"/>
          <w:szCs w:val="44"/>
        </w:rPr>
        <w:t>“品读经典 传承文化”读书月活动</w:t>
      </w:r>
      <w:r>
        <w:rPr>
          <w:rStyle w:val="21"/>
          <w:rFonts w:hint="eastAsia" w:ascii="黑体" w:hAnsi="黑体" w:eastAsia="黑体" w:cs="黑体"/>
          <w:b/>
          <w:bCs w:val="0"/>
          <w:sz w:val="44"/>
          <w:szCs w:val="44"/>
          <w:lang w:eastAsia="zh-CN"/>
        </w:rPr>
        <w:t>方案</w:t>
      </w:r>
    </w:p>
    <w:p>
      <w:pPr>
        <w:widowControl w:val="0"/>
        <w:wordWrap/>
        <w:adjustRightInd/>
        <w:snapToGrid/>
        <w:spacing w:before="312" w:beforeLines="100" w:line="240" w:lineRule="auto"/>
        <w:ind w:left="0" w:leftChars="0" w:right="0" w:firstLine="0" w:firstLineChars="0"/>
        <w:jc w:val="both"/>
        <w:textAlignment w:val="auto"/>
        <w:outlineLvl w:val="9"/>
        <w:rPr>
          <w:rStyle w:val="21"/>
          <w:rFonts w:hint="default"/>
          <w:b/>
          <w:sz w:val="36"/>
          <w:szCs w:val="36"/>
        </w:rPr>
      </w:pPr>
      <w:r>
        <w:rPr>
          <w:rStyle w:val="21"/>
          <w:rFonts w:hint="default"/>
          <w:b/>
          <w:sz w:val="36"/>
          <w:szCs w:val="36"/>
        </w:rPr>
        <w:t>活动一</w:t>
      </w:r>
      <w:bookmarkStart w:id="1" w:name="_GoBack"/>
      <w:bookmarkEnd w:id="1"/>
    </w:p>
    <w:p>
      <w:pPr>
        <w:jc w:val="center"/>
        <w:rPr>
          <w:rFonts w:ascii="黑体" w:hAnsi="黑体" w:eastAsia="黑体"/>
          <w:b/>
          <w:color w:val="000000"/>
          <w:sz w:val="36"/>
          <w:szCs w:val="36"/>
        </w:rPr>
      </w:pPr>
      <w:r>
        <w:rPr>
          <w:rFonts w:hint="eastAsia" w:ascii="黑体" w:hAnsi="黑体" w:eastAsia="黑体" w:cs="仿宋"/>
          <w:sz w:val="32"/>
          <w:szCs w:val="32"/>
        </w:rPr>
        <w:t>“</w:t>
      </w:r>
      <w:r>
        <w:rPr>
          <w:rStyle w:val="21"/>
          <w:rFonts w:hint="default"/>
          <w:b/>
          <w:sz w:val="32"/>
          <w:szCs w:val="32"/>
        </w:rPr>
        <w:t>经典有声”《中华传统文化百部经典》诵读展示活动</w:t>
      </w:r>
    </w:p>
    <w:p>
      <w:pPr>
        <w:jc w:val="left"/>
        <w:rPr>
          <w:rStyle w:val="22"/>
          <w:rFonts w:hint="default"/>
        </w:rPr>
      </w:pPr>
      <w:r>
        <w:rPr>
          <w:rStyle w:val="22"/>
          <w:rFonts w:hint="default"/>
          <w:b/>
        </w:rPr>
        <w:t>一、组织单位</w:t>
      </w:r>
    </w:p>
    <w:p>
      <w:pPr>
        <w:ind w:firstLine="596" w:firstLineChars="196"/>
        <w:jc w:val="left"/>
        <w:rPr>
          <w:rFonts w:ascii="仿宋_GB2312" w:hAnsi="仿宋" w:eastAsia="仿宋_GB2312" w:cs="仿宋"/>
          <w:spacing w:val="-8"/>
          <w:kern w:val="0"/>
          <w:sz w:val="32"/>
          <w:szCs w:val="32"/>
        </w:rPr>
      </w:pPr>
      <w:r>
        <w:rPr>
          <w:rFonts w:ascii="仿宋_GB2312" w:hAnsi="仿宋" w:eastAsia="仿宋_GB2312" w:cs="仿宋"/>
          <w:spacing w:val="-8"/>
          <w:kern w:val="0"/>
          <w:sz w:val="32"/>
          <w:szCs w:val="32"/>
        </w:rPr>
        <w:t>主办：国家图书馆</w:t>
      </w:r>
      <w:r>
        <w:rPr>
          <w:rFonts w:hint="eastAsia" w:ascii="仿宋_GB2312" w:hAnsi="仿宋" w:eastAsia="仿宋_GB2312" w:cs="仿宋"/>
          <w:spacing w:val="-8"/>
          <w:kern w:val="0"/>
          <w:sz w:val="32"/>
          <w:szCs w:val="32"/>
        </w:rPr>
        <w:t>、</w:t>
      </w:r>
      <w:r>
        <w:rPr>
          <w:rFonts w:ascii="仿宋_GB2312" w:hAnsi="仿宋" w:eastAsia="仿宋_GB2312" w:cs="仿宋"/>
          <w:spacing w:val="-8"/>
          <w:kern w:val="0"/>
          <w:sz w:val="32"/>
          <w:szCs w:val="32"/>
        </w:rPr>
        <w:t>中国图书馆学会</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承办：大连工业大学</w:t>
      </w:r>
      <w:r>
        <w:rPr>
          <w:rFonts w:ascii="仿宋_GB2312" w:hAnsi="仿宋" w:eastAsia="仿宋_GB2312" w:cs="仿宋"/>
          <w:spacing w:val="-8"/>
          <w:kern w:val="0"/>
          <w:sz w:val="32"/>
          <w:szCs w:val="32"/>
        </w:rPr>
        <w:t>图书馆</w:t>
      </w:r>
      <w:r>
        <w:rPr>
          <w:rFonts w:hint="eastAsia" w:ascii="仿宋_GB2312" w:hAnsi="仿宋" w:eastAsia="仿宋_GB2312" w:cs="仿宋"/>
          <w:spacing w:val="-8"/>
          <w:kern w:val="0"/>
          <w:sz w:val="32"/>
          <w:szCs w:val="32"/>
        </w:rPr>
        <w:t>、宣传部、团委、</w:t>
      </w:r>
      <w:r>
        <w:rPr>
          <w:rFonts w:hint="eastAsia" w:ascii="仿宋_GB2312" w:hAnsi="仿宋" w:eastAsia="仿宋_GB2312" w:cs="仿宋"/>
          <w:spacing w:val="-8"/>
          <w:sz w:val="32"/>
          <w:szCs w:val="32"/>
        </w:rPr>
        <w:t>基础教学部</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协办：同方知网、爱知书友协会、广播台</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技术</w:t>
      </w:r>
      <w:r>
        <w:rPr>
          <w:rFonts w:hint="eastAsia" w:ascii="仿宋_GB2312" w:hAnsi="仿宋" w:eastAsia="仿宋_GB2312" w:cs="仿宋"/>
          <w:sz w:val="32"/>
          <w:szCs w:val="32"/>
        </w:rPr>
        <w:t>支持：</w:t>
      </w:r>
      <w:r>
        <w:rPr>
          <w:rFonts w:hint="eastAsia" w:ascii="仿宋_GB2312" w:hAnsi="仿宋" w:eastAsia="仿宋_GB2312" w:cs="仿宋"/>
          <w:spacing w:val="-8"/>
          <w:kern w:val="0"/>
          <w:sz w:val="32"/>
          <w:szCs w:val="32"/>
        </w:rPr>
        <w:t>北京一博千禧科技有限公司（语林云活动平台）</w:t>
      </w:r>
    </w:p>
    <w:p>
      <w:pPr>
        <w:jc w:val="left"/>
        <w:rPr>
          <w:rStyle w:val="22"/>
          <w:rFonts w:hint="default"/>
          <w:b/>
        </w:rPr>
      </w:pPr>
      <w:r>
        <w:rPr>
          <w:rStyle w:val="22"/>
          <w:rFonts w:hint="default"/>
          <w:b/>
        </w:rPr>
        <w:t>二、活动时间</w:t>
      </w:r>
    </w:p>
    <w:p>
      <w:pPr>
        <w:ind w:firstLine="640" w:firstLineChars="200"/>
        <w:jc w:val="left"/>
        <w:rPr>
          <w:rStyle w:val="22"/>
          <w:rFonts w:hint="default"/>
        </w:rPr>
      </w:pPr>
      <w:r>
        <w:rPr>
          <w:rStyle w:val="22"/>
          <w:rFonts w:hint="default"/>
        </w:rPr>
        <w:t>2022年4月4日—5月7日</w:t>
      </w:r>
    </w:p>
    <w:p>
      <w:pPr>
        <w:jc w:val="left"/>
        <w:rPr>
          <w:rStyle w:val="22"/>
          <w:rFonts w:hint="default"/>
          <w:b/>
        </w:rPr>
      </w:pPr>
      <w:r>
        <w:rPr>
          <w:rStyle w:val="22"/>
          <w:rFonts w:hint="default"/>
          <w:b/>
        </w:rPr>
        <w:t>三、活动主题</w:t>
      </w:r>
    </w:p>
    <w:p>
      <w:pPr>
        <w:ind w:firstLine="608" w:firstLineChars="200"/>
        <w:jc w:val="left"/>
        <w:rPr>
          <w:rFonts w:ascii="仿宋_GB2312" w:hAnsi="仿宋" w:eastAsia="仿宋_GB2312" w:cs="仿宋"/>
          <w:spacing w:val="-8"/>
          <w:kern w:val="0"/>
          <w:sz w:val="32"/>
          <w:szCs w:val="32"/>
        </w:rPr>
      </w:pPr>
      <w:r>
        <w:rPr>
          <w:rFonts w:ascii="仿宋_GB2312" w:hAnsi="仿宋" w:eastAsia="仿宋_GB2312" w:cs="仿宋"/>
          <w:spacing w:val="-8"/>
          <w:kern w:val="0"/>
          <w:sz w:val="32"/>
          <w:szCs w:val="32"/>
        </w:rPr>
        <w:t>读百部经典 品千年文化</w:t>
      </w:r>
    </w:p>
    <w:p>
      <w:pPr>
        <w:jc w:val="left"/>
        <w:rPr>
          <w:rStyle w:val="22"/>
          <w:rFonts w:hint="default"/>
          <w:b/>
        </w:rPr>
      </w:pPr>
      <w:r>
        <w:rPr>
          <w:rStyle w:val="22"/>
          <w:rFonts w:hint="default"/>
          <w:b/>
        </w:rPr>
        <w:t>四、活动对象</w:t>
      </w:r>
    </w:p>
    <w:p>
      <w:pPr>
        <w:ind w:firstLine="640" w:firstLineChars="200"/>
        <w:jc w:val="left"/>
        <w:rPr>
          <w:rStyle w:val="22"/>
          <w:rFonts w:hint="default"/>
          <w:bCs/>
        </w:rPr>
      </w:pPr>
      <w:r>
        <w:rPr>
          <w:rStyle w:val="22"/>
          <w:rFonts w:hint="default"/>
        </w:rPr>
        <w:t>全校师生</w:t>
      </w:r>
    </w:p>
    <w:p>
      <w:pPr>
        <w:jc w:val="left"/>
        <w:rPr>
          <w:rStyle w:val="22"/>
          <w:rFonts w:hint="default"/>
          <w:b/>
        </w:rPr>
      </w:pPr>
      <w:r>
        <w:rPr>
          <w:rStyle w:val="22"/>
          <w:rFonts w:hint="default"/>
          <w:b/>
        </w:rPr>
        <w:t>五、活动细则</w:t>
      </w:r>
    </w:p>
    <w:p>
      <w:pPr>
        <w:ind w:firstLine="640" w:firstLineChars="200"/>
        <w:jc w:val="left"/>
        <w:rPr>
          <w:rStyle w:val="22"/>
          <w:rFonts w:hint="default"/>
        </w:rPr>
      </w:pPr>
      <w:r>
        <w:rPr>
          <w:rStyle w:val="22"/>
          <w:rFonts w:hint="default"/>
        </w:rPr>
        <w:t>1．读者可节选已出版</w:t>
      </w:r>
      <w:r>
        <w:rPr>
          <w:rStyle w:val="22"/>
          <w:rFonts w:hint="default"/>
          <w:b/>
        </w:rPr>
        <w:t>《百部经典》书目中</w:t>
      </w:r>
      <w:r>
        <w:rPr>
          <w:rStyle w:val="22"/>
          <w:rFonts w:hint="default"/>
        </w:rPr>
        <w:t>的任意一部书中的任意片段进行诵读演绎。</w:t>
      </w:r>
    </w:p>
    <w:p>
      <w:pPr>
        <w:ind w:firstLine="640" w:firstLineChars="200"/>
        <w:jc w:val="left"/>
        <w:rPr>
          <w:rStyle w:val="22"/>
          <w:rFonts w:hint="default"/>
        </w:rPr>
      </w:pPr>
      <w:r>
        <w:rPr>
          <w:rStyle w:val="22"/>
          <w:rFonts w:hint="default"/>
        </w:rPr>
        <w:t>2．作品创作可选择</w:t>
      </w:r>
      <w:r>
        <w:rPr>
          <w:rStyle w:val="22"/>
          <w:rFonts w:hint="default"/>
          <w:b/>
        </w:rPr>
        <w:t>音频</w:t>
      </w:r>
      <w:r>
        <w:rPr>
          <w:rStyle w:val="22"/>
          <w:rFonts w:hint="default"/>
        </w:rPr>
        <w:t>和</w:t>
      </w:r>
      <w:r>
        <w:rPr>
          <w:rStyle w:val="22"/>
          <w:rFonts w:hint="default"/>
          <w:b/>
        </w:rPr>
        <w:t>视频</w:t>
      </w:r>
      <w:r>
        <w:rPr>
          <w:rStyle w:val="22"/>
          <w:rFonts w:hint="default"/>
        </w:rPr>
        <w:t>2种类型，内容、形式不作过多限制。可采用直接录制、或剪辑处理、或画面/背景乐添加等一系列视听表达效果与作品相结合的方式。</w:t>
      </w:r>
    </w:p>
    <w:p>
      <w:pPr>
        <w:ind w:firstLine="640" w:firstLineChars="200"/>
        <w:jc w:val="left"/>
        <w:rPr>
          <w:rStyle w:val="22"/>
          <w:rFonts w:hint="default"/>
        </w:rPr>
      </w:pPr>
      <w:r>
        <w:rPr>
          <w:rStyle w:val="22"/>
          <w:rFonts w:hint="default"/>
        </w:rPr>
        <w:t>3．对所选择的作品进行正向的内容表达和情感输出，持以对经典敬畏、对文学热爱的创作态度。</w:t>
      </w:r>
    </w:p>
    <w:p>
      <w:pPr>
        <w:ind w:firstLine="643" w:firstLineChars="200"/>
        <w:jc w:val="left"/>
        <w:rPr>
          <w:rStyle w:val="22"/>
          <w:rFonts w:hint="default"/>
          <w:b/>
        </w:rPr>
      </w:pPr>
      <w:r>
        <w:rPr>
          <w:rStyle w:val="22"/>
          <w:rFonts w:hint="default"/>
          <w:b/>
        </w:rPr>
        <w:t>4.视频作品要求MP4格式，文件不超过80M，建议为5分钟以内；音频作品要求MP3格式，文件不超过50M，建议为5分钟以内。</w:t>
      </w:r>
    </w:p>
    <w:p>
      <w:pPr>
        <w:ind w:firstLine="640" w:firstLineChars="200"/>
        <w:jc w:val="left"/>
        <w:rPr>
          <w:rStyle w:val="22"/>
          <w:rFonts w:hint="default"/>
        </w:rPr>
      </w:pPr>
      <w:r>
        <w:rPr>
          <w:rStyle w:val="22"/>
          <w:rFonts w:hint="default"/>
        </w:rPr>
        <w:t>5.可单人或组合形式参与。若组合参与，成员最多</w:t>
      </w:r>
      <w:r>
        <w:rPr>
          <w:rStyle w:val="22"/>
          <w:rFonts w:hint="default"/>
          <w:b/>
        </w:rPr>
        <w:t>不超过4人</w:t>
      </w:r>
      <w:r>
        <w:rPr>
          <w:rStyle w:val="22"/>
          <w:rFonts w:hint="default"/>
        </w:rPr>
        <w:t>，在信息填写处</w:t>
      </w:r>
      <w:r>
        <w:rPr>
          <w:rStyle w:val="22"/>
          <w:rFonts w:hint="default"/>
          <w:b/>
        </w:rPr>
        <w:t>需完整填写所有人姓名</w:t>
      </w:r>
      <w:r>
        <w:rPr>
          <w:rStyle w:val="22"/>
          <w:rFonts w:hint="default"/>
        </w:rPr>
        <w:t>。</w:t>
      </w:r>
    </w:p>
    <w:p>
      <w:pPr>
        <w:ind w:firstLine="640" w:firstLineChars="200"/>
        <w:jc w:val="left"/>
        <w:rPr>
          <w:rStyle w:val="22"/>
          <w:rFonts w:hint="default"/>
        </w:rPr>
      </w:pPr>
      <w:r>
        <w:rPr>
          <w:rStyle w:val="22"/>
          <w:rFonts w:hint="default"/>
        </w:rPr>
        <w:t>6.每人可提交1-3篇作品，推荐时以最优成绩计入排名。读者可自由选择音频和视频作品类型，两种类型不分别进行研议，最终成绩会根据各类型的参与情况综合评估。</w:t>
      </w:r>
    </w:p>
    <w:p>
      <w:pPr>
        <w:ind w:firstLine="640" w:firstLineChars="200"/>
        <w:jc w:val="left"/>
        <w:rPr>
          <w:rStyle w:val="22"/>
          <w:rFonts w:hint="default"/>
        </w:rPr>
      </w:pPr>
      <w:r>
        <w:rPr>
          <w:rStyle w:val="22"/>
          <w:rFonts w:hint="default"/>
        </w:rPr>
        <w:t>7.作品征集截止时间：</w:t>
      </w:r>
      <w:r>
        <w:rPr>
          <w:rStyle w:val="22"/>
          <w:rFonts w:hint="default"/>
          <w:b/>
          <w:bCs/>
        </w:rPr>
        <w:t>2022年4月30日。</w:t>
      </w:r>
    </w:p>
    <w:p>
      <w:pPr>
        <w:jc w:val="left"/>
        <w:rPr>
          <w:rStyle w:val="22"/>
          <w:rFonts w:hint="default"/>
          <w:b/>
        </w:rPr>
      </w:pPr>
      <w:r>
        <w:rPr>
          <w:rStyle w:val="22"/>
          <w:rFonts w:hint="default"/>
          <w:b/>
        </w:rPr>
        <w:t>六、</w:t>
      </w:r>
      <w:r>
        <w:rPr>
          <w:rStyle w:val="22"/>
          <w:rFonts w:hint="default"/>
          <w:b/>
          <w:bCs/>
        </w:rPr>
        <w:t>活动参与流程</w:t>
      </w:r>
    </w:p>
    <w:p>
      <w:pPr>
        <w:ind w:firstLine="800" w:firstLineChars="250"/>
        <w:jc w:val="left"/>
        <w:rPr>
          <w:rStyle w:val="22"/>
          <w:rFonts w:hint="default"/>
        </w:rPr>
      </w:pPr>
      <w:r>
        <w:rPr>
          <w:rStyle w:val="22"/>
          <w:rFonts w:hint="default"/>
        </w:rPr>
        <w:t>通过官方网站</w:t>
      </w:r>
      <w:r>
        <w:fldChar w:fldCharType="begin"/>
      </w:r>
      <w:r>
        <w:instrText xml:space="preserve">HYPERLINK "https://www.yulin365.net/lsc/activitydetail?id=375" </w:instrText>
      </w:r>
      <w:r>
        <w:fldChar w:fldCharType="separate"/>
      </w:r>
      <w:r>
        <w:rPr>
          <w:rStyle w:val="22"/>
          <w:rFonts w:hint="default"/>
          <w:u w:val="single"/>
        </w:rPr>
        <w:t>https://www.yulin365.net/lsc</w:t>
      </w:r>
      <w:r>
        <w:fldChar w:fldCharType="end"/>
      </w:r>
      <w:r>
        <w:rPr>
          <w:rStyle w:val="22"/>
          <w:rFonts w:hint="default"/>
        </w:rPr>
        <w:t>或扫描下方二维码进入活动页面，按照平台提示完成个人账户的注册、登录，即可参与活动，并于提交作品时完善个人及作品信息。</w:t>
      </w:r>
    </w:p>
    <w:p>
      <w:pPr>
        <w:jc w:val="center"/>
        <w:rPr>
          <w:rStyle w:val="22"/>
          <w:rFonts w:hint="default"/>
        </w:rPr>
      </w:pPr>
      <w:r>
        <w:rPr>
          <w:rFonts w:hint="eastAsia" w:ascii="仿宋" w:hAnsi="仿宋" w:eastAsia="仿宋" w:cs="黑体"/>
          <w:color w:val="000000"/>
          <w:kern w:val="2"/>
          <w:sz w:val="32"/>
          <w:szCs w:val="32"/>
          <w:lang w:val="en-US" w:eastAsia="zh-CN" w:bidi="ar-SA"/>
        </w:rPr>
        <w:pict>
          <v:shape id="图片 3" o:spid="_x0000_s1026" type="#_x0000_t75" style="height:132.75pt;width:13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rPr>
          <w:rStyle w:val="22"/>
          <w:rFonts w:hint="default"/>
        </w:rPr>
      </w:pPr>
    </w:p>
    <w:p>
      <w:pPr>
        <w:jc w:val="left"/>
        <w:rPr>
          <w:rStyle w:val="22"/>
          <w:rFonts w:hint="default"/>
        </w:rPr>
      </w:pPr>
      <w:r>
        <w:rPr>
          <w:rStyle w:val="22"/>
          <w:rFonts w:hint="default"/>
        </w:rPr>
        <w:t>第一步、点击登录，注册账号</w:t>
      </w:r>
    </w:p>
    <w:p>
      <w:pPr>
        <w:jc w:val="left"/>
        <w:rPr>
          <w:rFonts w:ascii="仿宋" w:hAnsi="仿宋" w:eastAsia="仿宋"/>
          <w:color w:val="FF0000"/>
          <w:sz w:val="32"/>
          <w:szCs w:val="32"/>
        </w:rPr>
      </w:pPr>
      <w:r>
        <w:rPr>
          <w:rFonts w:ascii="Calibri" w:hAnsi="Calibri" w:eastAsia="宋体" w:cs="黑体"/>
          <w:kern w:val="2"/>
          <w:sz w:val="24"/>
          <w:szCs w:val="24"/>
          <w:lang w:val="en-US" w:eastAsia="zh-CN" w:bidi="ar-SA"/>
        </w:rPr>
        <w:pict>
          <v:shape id="图片 6" o:spid="_x0000_s1027" type="#_x0000_t75" style="height:221.5pt;width:202.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Calibri" w:hAnsi="Calibri" w:eastAsia="宋体" w:cs="黑体"/>
          <w:kern w:val="2"/>
          <w:sz w:val="24"/>
          <w:szCs w:val="24"/>
          <w:lang w:val="en-US" w:eastAsia="zh-CN" w:bidi="ar-SA"/>
        </w:rPr>
        <w:pict>
          <v:shape id="图片 2" o:spid="_x0000_s1028" type="#_x0000_t75" style="height:222.95pt;width:20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left"/>
        <w:rPr>
          <w:rFonts w:ascii="仿宋" w:hAnsi="仿宋" w:eastAsia="仿宋"/>
          <w:color w:val="FF0000"/>
          <w:sz w:val="32"/>
          <w:szCs w:val="32"/>
        </w:rPr>
      </w:pPr>
    </w:p>
    <w:p>
      <w:pPr>
        <w:jc w:val="left"/>
        <w:rPr>
          <w:rStyle w:val="22"/>
          <w:rFonts w:hint="default"/>
        </w:rPr>
      </w:pPr>
      <w:r>
        <w:rPr>
          <w:rStyle w:val="22"/>
          <w:rFonts w:hint="default"/>
          <w:bCs/>
        </w:rPr>
        <w:t>第二步、注册完成后进入活动页面选择“经典有声”原著（节选）诵读展示活动，点击上传作品。</w:t>
      </w:r>
    </w:p>
    <w:p>
      <w:pPr>
        <w:jc w:val="center"/>
      </w:pPr>
      <w:r>
        <w:rPr>
          <w:rFonts w:ascii="Calibri" w:hAnsi="Calibri" w:eastAsia="宋体" w:cs="黑体"/>
          <w:kern w:val="2"/>
          <w:sz w:val="24"/>
          <w:szCs w:val="24"/>
          <w:lang w:val="en-US" w:eastAsia="zh-CN" w:bidi="ar-SA"/>
        </w:rPr>
        <w:pict>
          <v:shape id="图片 4" o:spid="_x0000_s1029" type="#_x0000_t75" style="height:309.85pt;width:18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left"/>
        <w:rPr>
          <w:rStyle w:val="22"/>
          <w:rFonts w:hint="default"/>
          <w:bCs/>
        </w:rPr>
      </w:pPr>
    </w:p>
    <w:p>
      <w:pPr>
        <w:jc w:val="left"/>
        <w:rPr>
          <w:rStyle w:val="22"/>
          <w:rFonts w:hint="default"/>
          <w:bCs/>
        </w:rPr>
      </w:pPr>
      <w:r>
        <w:rPr>
          <w:rStyle w:val="22"/>
          <w:rFonts w:hint="default"/>
          <w:bCs/>
        </w:rPr>
        <w:t>第三步、提前准备好诵读作品并上传，完善个人及作品信息后，点击提交即可。</w:t>
      </w:r>
    </w:p>
    <w:p>
      <w:pPr>
        <w:jc w:val="center"/>
      </w:pPr>
      <w:r>
        <w:rPr>
          <w:rFonts w:ascii="Calibri" w:hAnsi="Calibri" w:eastAsia="宋体" w:cs="黑体"/>
          <w:kern w:val="2"/>
          <w:sz w:val="24"/>
          <w:szCs w:val="24"/>
          <w:lang w:val="en-US" w:eastAsia="zh-CN" w:bidi="ar-SA"/>
        </w:rPr>
        <w:pict>
          <v:shape id="图片 5" o:spid="_x0000_s1030" type="#_x0000_t75" style="height:312.9pt;width:168.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jc w:val="left"/>
        <w:rPr>
          <w:rStyle w:val="22"/>
          <w:rFonts w:hint="default"/>
          <w:b/>
        </w:rPr>
      </w:pPr>
      <w:r>
        <w:rPr>
          <w:rStyle w:val="22"/>
          <w:rFonts w:hint="default"/>
          <w:b/>
        </w:rPr>
        <w:t>七、活动要求</w:t>
      </w:r>
    </w:p>
    <w:p>
      <w:pPr>
        <w:ind w:firstLine="640" w:firstLineChars="200"/>
        <w:rPr>
          <w:rStyle w:val="22"/>
          <w:rFonts w:hint="default"/>
          <w:bCs/>
        </w:rPr>
      </w:pPr>
      <w:r>
        <w:rPr>
          <w:rStyle w:val="22"/>
          <w:rFonts w:hint="default"/>
          <w:bCs/>
        </w:rPr>
        <w:t>1.活动中个人或组合提交作品，即表明同意其作品无偿授权于本活动各组织机构（主办、组织、支持单位）用于非营利性/公益用途，包括以单独或汇编作品形式进行线上及线下展播、媒体报道、网络推广等。相关授权期限为永久授权。</w:t>
      </w:r>
    </w:p>
    <w:p>
      <w:pPr>
        <w:ind w:firstLine="640" w:firstLineChars="200"/>
        <w:rPr>
          <w:rStyle w:val="22"/>
          <w:rFonts w:hint="default"/>
          <w:bCs/>
        </w:rPr>
      </w:pPr>
      <w:r>
        <w:rPr>
          <w:rStyle w:val="22"/>
          <w:rFonts w:hint="default"/>
          <w:bCs/>
        </w:rPr>
        <w:t>2.提交作品应坚持社会主义核心价值观，符合国家相关法律法规要求，为本人的原创作品或经合法授权的作品，无任何权利瑕疵，不侵犯任何第三人的合法权益，保证主办方免受任何第三方的损失索赔。凡涉及的包括但不限于知识产权、肖像权、名誉权、隐私权等法律责任由创作者本人（或其监护人）承担。创作者的投稿行为即表明同意上述权利声明及责任承担方式。</w:t>
      </w:r>
    </w:p>
    <w:p>
      <w:pPr>
        <w:rPr>
          <w:rFonts w:ascii="仿宋" w:hAnsi="仿宋" w:eastAsia="仿宋" w:cs="宋体"/>
          <w:b/>
          <w:bCs/>
          <w:color w:val="000000"/>
          <w:kern w:val="0"/>
          <w:sz w:val="32"/>
          <w:szCs w:val="32"/>
        </w:rPr>
      </w:pPr>
      <w:r>
        <w:rPr>
          <w:rStyle w:val="22"/>
          <w:rFonts w:hint="default"/>
          <w:b/>
        </w:rPr>
        <w:t>八、作品</w:t>
      </w:r>
      <w:r>
        <w:rPr>
          <w:rFonts w:hint="eastAsia" w:ascii="仿宋" w:hAnsi="仿宋" w:eastAsia="仿宋" w:cs="宋体"/>
          <w:b/>
          <w:bCs/>
          <w:color w:val="000000"/>
          <w:kern w:val="0"/>
          <w:sz w:val="32"/>
          <w:szCs w:val="32"/>
        </w:rPr>
        <w:t>评选及推送</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组织专家对所有提交作品进行统一评选，奖项设置如下：</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一等奖  1名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二等奖  </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三等奖  </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优秀奖  1</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名  奖品及荣誉证书</w:t>
      </w:r>
    </w:p>
    <w:p>
      <w:pPr>
        <w:ind w:firstLine="643" w:firstLineChars="200"/>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（图书馆择优推荐部分作品参加主办单位组织的专家研议，入围最终展示名单的诵读者将获得国家图书馆和中国图书馆学会颁发的荣誉证书。）</w:t>
      </w:r>
    </w:p>
    <w:p>
      <w:pPr>
        <w:jc w:val="left"/>
        <w:rPr>
          <w:rStyle w:val="22"/>
          <w:rFonts w:hint="default"/>
          <w:b/>
          <w:bCs/>
        </w:rPr>
      </w:pPr>
      <w:r>
        <w:rPr>
          <w:rFonts w:hint="eastAsia" w:ascii="仿宋" w:hAnsi="仿宋" w:eastAsia="仿宋" w:cs="宋体"/>
          <w:b/>
          <w:bCs/>
          <w:color w:val="000000"/>
          <w:kern w:val="0"/>
          <w:sz w:val="32"/>
          <w:szCs w:val="32"/>
        </w:rPr>
        <w:t>九、</w:t>
      </w:r>
      <w:r>
        <w:rPr>
          <w:rStyle w:val="22"/>
          <w:rFonts w:hint="default"/>
          <w:b/>
          <w:bCs/>
        </w:rPr>
        <w:t>活动联系方式</w:t>
      </w:r>
    </w:p>
    <w:p>
      <w:pPr>
        <w:ind w:firstLine="640" w:firstLineChars="200"/>
        <w:jc w:val="left"/>
        <w:rPr>
          <w:rStyle w:val="22"/>
          <w:rFonts w:hint="default"/>
        </w:rPr>
      </w:pPr>
      <w:r>
        <w:rPr>
          <w:rStyle w:val="22"/>
          <w:rFonts w:hint="default"/>
        </w:rPr>
        <w:t>联系人：刘琨 王洪波</w:t>
      </w:r>
    </w:p>
    <w:p>
      <w:pPr>
        <w:ind w:firstLine="640" w:firstLineChars="200"/>
        <w:jc w:val="left"/>
        <w:rPr>
          <w:rStyle w:val="22"/>
          <w:rFonts w:hint="default"/>
        </w:rPr>
      </w:pPr>
      <w:r>
        <w:rPr>
          <w:rStyle w:val="22"/>
          <w:rFonts w:hint="default"/>
        </w:rPr>
        <w:t>联系电话：86323320 13942619857</w:t>
      </w:r>
    </w:p>
    <w:p>
      <w:pPr>
        <w:ind w:firstLine="640" w:firstLineChars="200"/>
        <w:jc w:val="left"/>
        <w:rPr>
          <w:rStyle w:val="22"/>
          <w:rFonts w:hint="default"/>
        </w:rPr>
      </w:pPr>
      <w:r>
        <w:rPr>
          <w:rStyle w:val="22"/>
          <w:rFonts w:hint="default"/>
        </w:rPr>
        <w:t>活动交流QQ群：782312087</w:t>
      </w:r>
    </w:p>
    <w:p>
      <w:pPr>
        <w:spacing w:before="156" w:beforeLines="5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奖品及证书领取请关注“大连工业大学图书馆”微信公众号相关通知。</w:t>
      </w:r>
    </w:p>
    <w:p>
      <w:pPr>
        <w:spacing w:before="156" w:beforeLines="50"/>
        <w:jc w:val="left"/>
        <w:rPr>
          <w:rFonts w:ascii="仿宋" w:hAnsi="仿宋" w:eastAsia="仿宋" w:cs="宋体"/>
          <w:color w:val="000000"/>
          <w:kern w:val="0"/>
          <w:sz w:val="32"/>
          <w:szCs w:val="32"/>
        </w:rPr>
      </w:pPr>
    </w:p>
    <w:p>
      <w:pPr>
        <w:spacing w:before="156" w:beforeLines="50"/>
        <w:jc w:val="left"/>
        <w:rPr>
          <w:rFonts w:ascii="仿宋" w:hAnsi="仿宋" w:eastAsia="仿宋" w:cs="宋体"/>
          <w:color w:val="000000"/>
          <w:kern w:val="0"/>
          <w:sz w:val="32"/>
          <w:szCs w:val="32"/>
        </w:rPr>
      </w:pPr>
    </w:p>
    <w:p>
      <w:pPr>
        <w:spacing w:before="156" w:beforeLines="50"/>
        <w:jc w:val="left"/>
        <w:rPr>
          <w:rFonts w:ascii="仿宋" w:hAnsi="仿宋" w:eastAsia="仿宋" w:cs="宋体"/>
          <w:color w:val="000000"/>
          <w:kern w:val="0"/>
          <w:sz w:val="32"/>
          <w:szCs w:val="32"/>
        </w:rPr>
      </w:pPr>
    </w:p>
    <w:p>
      <w:pPr>
        <w:jc w:val="left"/>
        <w:rPr>
          <w:rStyle w:val="21"/>
          <w:rFonts w:hint="default"/>
          <w:b/>
          <w:sz w:val="36"/>
          <w:szCs w:val="36"/>
        </w:rPr>
      </w:pPr>
      <w:bookmarkStart w:id="0" w:name="_Hlk99359632"/>
      <w:r>
        <w:rPr>
          <w:rStyle w:val="21"/>
          <w:rFonts w:hint="default"/>
          <w:b/>
          <w:sz w:val="36"/>
          <w:szCs w:val="36"/>
        </w:rPr>
        <w:t>活动二</w:t>
      </w:r>
    </w:p>
    <w:p>
      <w:pPr>
        <w:spacing w:before="156" w:beforeLines="50"/>
        <w:jc w:val="center"/>
        <w:rPr>
          <w:rStyle w:val="21"/>
          <w:rFonts w:hint="default"/>
          <w:b/>
          <w:sz w:val="32"/>
          <w:szCs w:val="32"/>
        </w:rPr>
      </w:pPr>
      <w:r>
        <w:rPr>
          <w:rStyle w:val="21"/>
          <w:rFonts w:hint="default"/>
          <w:b/>
          <w:sz w:val="32"/>
          <w:szCs w:val="32"/>
        </w:rPr>
        <w:t xml:space="preserve"> “百部经典·百题大闯关”传统文化知识竞赛</w:t>
      </w:r>
    </w:p>
    <w:p>
      <w:pPr>
        <w:jc w:val="left"/>
        <w:rPr>
          <w:rStyle w:val="22"/>
          <w:rFonts w:hint="default"/>
        </w:rPr>
      </w:pPr>
      <w:r>
        <w:rPr>
          <w:rStyle w:val="22"/>
          <w:rFonts w:hint="default"/>
          <w:b/>
        </w:rPr>
        <w:t>一、组织单位</w:t>
      </w:r>
    </w:p>
    <w:p>
      <w:pPr>
        <w:ind w:firstLine="596" w:firstLineChars="196"/>
        <w:jc w:val="left"/>
        <w:rPr>
          <w:rFonts w:ascii="仿宋_GB2312" w:hAnsi="仿宋" w:eastAsia="仿宋_GB2312" w:cs="仿宋"/>
          <w:spacing w:val="-8"/>
          <w:kern w:val="0"/>
          <w:sz w:val="32"/>
          <w:szCs w:val="32"/>
        </w:rPr>
      </w:pPr>
      <w:r>
        <w:rPr>
          <w:rFonts w:ascii="仿宋_GB2312" w:hAnsi="仿宋" w:eastAsia="仿宋_GB2312" w:cs="仿宋"/>
          <w:spacing w:val="-8"/>
          <w:kern w:val="0"/>
          <w:sz w:val="32"/>
          <w:szCs w:val="32"/>
        </w:rPr>
        <w:t>主办：国家图书馆</w:t>
      </w:r>
      <w:r>
        <w:rPr>
          <w:rFonts w:hint="eastAsia" w:ascii="仿宋_GB2312" w:hAnsi="仿宋" w:eastAsia="仿宋_GB2312" w:cs="仿宋"/>
          <w:spacing w:val="-8"/>
          <w:kern w:val="0"/>
          <w:sz w:val="32"/>
          <w:szCs w:val="32"/>
        </w:rPr>
        <w:t>、</w:t>
      </w:r>
      <w:r>
        <w:rPr>
          <w:rFonts w:ascii="仿宋_GB2312" w:hAnsi="仿宋" w:eastAsia="仿宋_GB2312" w:cs="仿宋"/>
          <w:spacing w:val="-8"/>
          <w:kern w:val="0"/>
          <w:sz w:val="32"/>
          <w:szCs w:val="32"/>
        </w:rPr>
        <w:t>中国图书馆学会</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承办：大连工业大学</w:t>
      </w:r>
      <w:r>
        <w:rPr>
          <w:rFonts w:ascii="仿宋_GB2312" w:hAnsi="仿宋" w:eastAsia="仿宋_GB2312" w:cs="仿宋"/>
          <w:spacing w:val="-8"/>
          <w:kern w:val="0"/>
          <w:sz w:val="32"/>
          <w:szCs w:val="32"/>
        </w:rPr>
        <w:t>图书馆</w:t>
      </w:r>
      <w:r>
        <w:rPr>
          <w:rFonts w:hint="eastAsia" w:ascii="仿宋_GB2312" w:hAnsi="仿宋" w:eastAsia="仿宋_GB2312" w:cs="仿宋"/>
          <w:spacing w:val="-8"/>
          <w:kern w:val="0"/>
          <w:sz w:val="32"/>
          <w:szCs w:val="32"/>
        </w:rPr>
        <w:t>、宣传部、团委、</w:t>
      </w:r>
      <w:r>
        <w:rPr>
          <w:rFonts w:hint="eastAsia" w:ascii="仿宋_GB2312" w:hAnsi="仿宋" w:eastAsia="仿宋_GB2312" w:cs="仿宋"/>
          <w:spacing w:val="-8"/>
          <w:sz w:val="32"/>
          <w:szCs w:val="32"/>
        </w:rPr>
        <w:t>基础教学部</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协办：中科软股、爱知书友协会、国学社</w:t>
      </w:r>
    </w:p>
    <w:p>
      <w:pPr>
        <w:ind w:firstLine="596" w:firstLineChars="196"/>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技术</w:t>
      </w:r>
      <w:r>
        <w:rPr>
          <w:rFonts w:hint="eastAsia" w:ascii="仿宋_GB2312" w:hAnsi="仿宋" w:eastAsia="仿宋_GB2312" w:cs="仿宋"/>
          <w:sz w:val="32"/>
          <w:szCs w:val="32"/>
        </w:rPr>
        <w:t>支持：</w:t>
      </w:r>
      <w:r>
        <w:rPr>
          <w:rFonts w:hint="eastAsia" w:ascii="仿宋_GB2312" w:hAnsi="仿宋" w:eastAsia="仿宋_GB2312" w:cs="仿宋"/>
          <w:spacing w:val="-8"/>
          <w:kern w:val="0"/>
          <w:sz w:val="32"/>
          <w:szCs w:val="32"/>
        </w:rPr>
        <w:t>北京一博千禧科技有限公司（语林云活动平台）</w:t>
      </w:r>
    </w:p>
    <w:p>
      <w:pPr>
        <w:jc w:val="left"/>
        <w:rPr>
          <w:rStyle w:val="22"/>
          <w:rFonts w:hint="default"/>
          <w:b/>
        </w:rPr>
      </w:pPr>
      <w:r>
        <w:rPr>
          <w:rStyle w:val="22"/>
          <w:rFonts w:hint="default"/>
          <w:b/>
        </w:rPr>
        <w:t>二、活动时间</w:t>
      </w:r>
    </w:p>
    <w:p>
      <w:pPr>
        <w:ind w:firstLine="640" w:firstLineChars="200"/>
        <w:jc w:val="left"/>
        <w:rPr>
          <w:rStyle w:val="22"/>
          <w:rFonts w:hint="default"/>
        </w:rPr>
      </w:pPr>
      <w:r>
        <w:rPr>
          <w:rStyle w:val="22"/>
          <w:rFonts w:hint="default"/>
        </w:rPr>
        <w:t>2022年4月4日—4月30日</w:t>
      </w:r>
    </w:p>
    <w:p>
      <w:pPr>
        <w:jc w:val="left"/>
        <w:rPr>
          <w:rStyle w:val="22"/>
          <w:rFonts w:hint="default"/>
          <w:b/>
        </w:rPr>
      </w:pPr>
      <w:r>
        <w:rPr>
          <w:rStyle w:val="22"/>
          <w:rFonts w:hint="default"/>
          <w:b/>
        </w:rPr>
        <w:t>三、活动主题</w:t>
      </w:r>
    </w:p>
    <w:p>
      <w:pPr>
        <w:ind w:firstLine="608" w:firstLineChars="200"/>
        <w:jc w:val="left"/>
        <w:rPr>
          <w:rFonts w:ascii="仿宋_GB2312" w:hAnsi="仿宋" w:eastAsia="仿宋_GB2312" w:cs="仿宋"/>
          <w:spacing w:val="-8"/>
          <w:kern w:val="0"/>
          <w:sz w:val="32"/>
          <w:szCs w:val="32"/>
        </w:rPr>
      </w:pPr>
      <w:r>
        <w:rPr>
          <w:rFonts w:ascii="仿宋_GB2312" w:hAnsi="仿宋" w:eastAsia="仿宋_GB2312" w:cs="仿宋"/>
          <w:spacing w:val="-8"/>
          <w:kern w:val="0"/>
          <w:sz w:val="32"/>
          <w:szCs w:val="32"/>
        </w:rPr>
        <w:t>读百部经典 品千年文化</w:t>
      </w:r>
    </w:p>
    <w:p>
      <w:pPr>
        <w:jc w:val="left"/>
        <w:rPr>
          <w:rStyle w:val="22"/>
          <w:rFonts w:hint="default"/>
          <w:b/>
        </w:rPr>
      </w:pPr>
      <w:r>
        <w:rPr>
          <w:rStyle w:val="22"/>
          <w:rFonts w:hint="default"/>
          <w:b/>
        </w:rPr>
        <w:t>四、活动对象</w:t>
      </w:r>
    </w:p>
    <w:p>
      <w:pPr>
        <w:ind w:firstLine="640" w:firstLineChars="200"/>
        <w:jc w:val="left"/>
        <w:rPr>
          <w:rStyle w:val="22"/>
          <w:rFonts w:hint="default"/>
        </w:rPr>
      </w:pPr>
      <w:r>
        <w:rPr>
          <w:rStyle w:val="22"/>
          <w:rFonts w:hint="default"/>
        </w:rPr>
        <w:t>全校师生</w:t>
      </w:r>
    </w:p>
    <w:p>
      <w:pPr>
        <w:rPr>
          <w:rStyle w:val="22"/>
          <w:rFonts w:hint="default"/>
          <w:b/>
        </w:rPr>
      </w:pPr>
      <w:r>
        <w:rPr>
          <w:rStyle w:val="22"/>
          <w:rFonts w:hint="default"/>
          <w:b/>
        </w:rPr>
        <w:t>五、活动细则</w:t>
      </w:r>
    </w:p>
    <w:p>
      <w:pPr>
        <w:ind w:firstLine="640" w:firstLineChars="200"/>
        <w:jc w:val="left"/>
        <w:rPr>
          <w:rStyle w:val="22"/>
          <w:rFonts w:hint="default"/>
        </w:rPr>
      </w:pPr>
      <w:r>
        <w:rPr>
          <w:rStyle w:val="22"/>
          <w:rFonts w:hint="default"/>
        </w:rPr>
        <w:t>1.每轮答题将由题库随机抽取20道选择题，每答对一题得5分，</w:t>
      </w:r>
      <w:r>
        <w:rPr>
          <w:rStyle w:val="22"/>
          <w:rFonts w:hint="default"/>
          <w:b/>
        </w:rPr>
        <w:t>总分100分。</w:t>
      </w:r>
    </w:p>
    <w:p>
      <w:pPr>
        <w:ind w:firstLine="640" w:firstLineChars="200"/>
        <w:jc w:val="left"/>
        <w:rPr>
          <w:rStyle w:val="22"/>
          <w:rFonts w:hint="default"/>
        </w:rPr>
      </w:pPr>
      <w:r>
        <w:rPr>
          <w:rStyle w:val="22"/>
          <w:rFonts w:hint="default"/>
        </w:rPr>
        <w:t>2.</w:t>
      </w:r>
      <w:r>
        <w:rPr>
          <w:rStyle w:val="22"/>
          <w:rFonts w:hint="default"/>
          <w:b/>
        </w:rPr>
        <w:t>按成绩实时显示排行榜。若分数相同，则以答题时间由短到长进行排序。</w:t>
      </w:r>
    </w:p>
    <w:p>
      <w:pPr>
        <w:ind w:firstLine="640" w:firstLineChars="200"/>
        <w:jc w:val="left"/>
        <w:rPr>
          <w:rStyle w:val="22"/>
          <w:rFonts w:hint="default"/>
        </w:rPr>
      </w:pPr>
      <w:r>
        <w:rPr>
          <w:rStyle w:val="22"/>
          <w:rFonts w:hint="default"/>
        </w:rPr>
        <w:t>3.</w:t>
      </w:r>
      <w:r>
        <w:rPr>
          <w:rStyle w:val="22"/>
          <w:rFonts w:hint="default"/>
          <w:b/>
        </w:rPr>
        <w:t>每人最多可进行2轮答题，多轮答题者以单轮最高成绩作为排行标准。排行榜实时更新。</w:t>
      </w:r>
    </w:p>
    <w:p>
      <w:pPr>
        <w:ind w:firstLine="640" w:firstLineChars="200"/>
        <w:jc w:val="left"/>
        <w:rPr>
          <w:rStyle w:val="22"/>
          <w:rFonts w:hint="default"/>
          <w:b/>
        </w:rPr>
      </w:pPr>
      <w:r>
        <w:rPr>
          <w:rStyle w:val="22"/>
          <w:rFonts w:hint="default"/>
        </w:rPr>
        <w:t>4.请</w:t>
      </w:r>
      <w:r>
        <w:rPr>
          <w:rStyle w:val="22"/>
          <w:rFonts w:hint="default"/>
          <w:b/>
        </w:rPr>
        <w:t>务必准确填写</w:t>
      </w:r>
      <w:r>
        <w:rPr>
          <w:rStyle w:val="22"/>
          <w:rFonts w:hint="default"/>
        </w:rPr>
        <w:t>参赛者姓名、学校、院系/班级、联系方式等信息。</w:t>
      </w:r>
    </w:p>
    <w:p>
      <w:pPr>
        <w:jc w:val="left"/>
        <w:rPr>
          <w:rStyle w:val="22"/>
          <w:rFonts w:hint="default"/>
          <w:b/>
        </w:rPr>
      </w:pPr>
      <w:r>
        <w:rPr>
          <w:rStyle w:val="22"/>
          <w:rFonts w:hint="default"/>
          <w:b/>
        </w:rPr>
        <w:t>六、</w:t>
      </w:r>
      <w:r>
        <w:rPr>
          <w:rStyle w:val="22"/>
          <w:rFonts w:hint="default"/>
          <w:b/>
          <w:bCs/>
        </w:rPr>
        <w:t>活动参与流程</w:t>
      </w:r>
    </w:p>
    <w:p>
      <w:pPr>
        <w:ind w:firstLine="800" w:firstLineChars="250"/>
        <w:jc w:val="left"/>
        <w:rPr>
          <w:rStyle w:val="22"/>
          <w:rFonts w:hint="default"/>
        </w:rPr>
      </w:pPr>
      <w:r>
        <w:rPr>
          <w:rStyle w:val="22"/>
          <w:rFonts w:hint="default"/>
        </w:rPr>
        <w:t>通过官方网站</w:t>
      </w:r>
      <w:r>
        <w:fldChar w:fldCharType="begin"/>
      </w:r>
      <w:r>
        <w:instrText xml:space="preserve">HYPERLINK "https://www.yulin365.net/lsc/activitydetail?id=375" </w:instrText>
      </w:r>
      <w:r>
        <w:fldChar w:fldCharType="separate"/>
      </w:r>
      <w:r>
        <w:rPr>
          <w:rStyle w:val="22"/>
          <w:rFonts w:hint="default"/>
          <w:u w:val="single"/>
        </w:rPr>
        <w:t>https://www.yulin365.net/lsc</w:t>
      </w:r>
      <w:r>
        <w:fldChar w:fldCharType="end"/>
      </w:r>
      <w:r>
        <w:rPr>
          <w:rStyle w:val="22"/>
          <w:rFonts w:hint="default"/>
        </w:rPr>
        <w:t>或扫描下方二维码进入活动页面，按照平台提示完成个人账户的注册、登录，即可参与活动，并于提交作品时完善个人及作品信息。</w:t>
      </w:r>
    </w:p>
    <w:p>
      <w:pPr>
        <w:ind w:firstLine="800" w:firstLineChars="250"/>
        <w:jc w:val="left"/>
        <w:rPr>
          <w:rStyle w:val="22"/>
          <w:rFonts w:hint="default"/>
        </w:rPr>
      </w:pPr>
    </w:p>
    <w:p>
      <w:pPr>
        <w:jc w:val="center"/>
        <w:rPr>
          <w:rStyle w:val="22"/>
          <w:rFonts w:hint="default"/>
        </w:rPr>
      </w:pPr>
      <w:r>
        <w:rPr>
          <w:rFonts w:hint="eastAsia" w:ascii="仿宋" w:hAnsi="仿宋" w:eastAsia="仿宋" w:cs="黑体"/>
          <w:color w:val="000000"/>
          <w:kern w:val="2"/>
          <w:sz w:val="32"/>
          <w:szCs w:val="32"/>
          <w:lang w:val="en-US" w:eastAsia="zh-CN" w:bidi="ar-SA"/>
        </w:rPr>
        <w:pict>
          <v:shape id="图片 11" o:spid="_x0000_s1031" type="#_x0000_t75" style="height:132.75pt;width:13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rPr>
          <w:rStyle w:val="22"/>
          <w:rFonts w:hint="default"/>
        </w:rPr>
      </w:pPr>
    </w:p>
    <w:p>
      <w:pPr>
        <w:jc w:val="left"/>
        <w:rPr>
          <w:rStyle w:val="22"/>
          <w:rFonts w:hint="default"/>
        </w:rPr>
      </w:pPr>
      <w:r>
        <w:rPr>
          <w:rStyle w:val="22"/>
          <w:rFonts w:hint="default"/>
        </w:rPr>
        <w:t>第一步、点击登录，注册账号</w:t>
      </w:r>
    </w:p>
    <w:p>
      <w:pPr>
        <w:jc w:val="left"/>
        <w:rPr>
          <w:rFonts w:ascii="仿宋" w:hAnsi="仿宋" w:eastAsia="仿宋"/>
          <w:color w:val="FF0000"/>
          <w:sz w:val="32"/>
          <w:szCs w:val="32"/>
        </w:rPr>
      </w:pPr>
      <w:r>
        <w:rPr>
          <w:rFonts w:ascii="Calibri" w:hAnsi="Calibri" w:eastAsia="宋体" w:cs="黑体"/>
          <w:kern w:val="2"/>
          <w:sz w:val="24"/>
          <w:szCs w:val="24"/>
          <w:lang w:val="en-US" w:eastAsia="zh-CN" w:bidi="ar-SA"/>
        </w:rPr>
        <w:pict>
          <v:shape id="图片 9" o:spid="_x0000_s1032" type="#_x0000_t75" style="height:221.5pt;width:202.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Calibri" w:hAnsi="Calibri" w:eastAsia="宋体" w:cs="黑体"/>
          <w:kern w:val="2"/>
          <w:sz w:val="24"/>
          <w:szCs w:val="24"/>
          <w:lang w:val="en-US" w:eastAsia="zh-CN" w:bidi="ar-SA"/>
        </w:rPr>
        <w:pict>
          <v:shape id="图片 10" o:spid="_x0000_s1033" type="#_x0000_t75" style="height:222.95pt;width:20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left"/>
        <w:rPr>
          <w:rStyle w:val="22"/>
          <w:rFonts w:hint="default"/>
          <w:b/>
          <w:bCs/>
        </w:rPr>
      </w:pPr>
    </w:p>
    <w:p>
      <w:pPr>
        <w:jc w:val="left"/>
        <w:rPr>
          <w:rStyle w:val="22"/>
          <w:rFonts w:hint="default"/>
          <w:b/>
          <w:bCs/>
        </w:rPr>
      </w:pPr>
    </w:p>
    <w:p>
      <w:pPr>
        <w:jc w:val="left"/>
        <w:rPr>
          <w:rStyle w:val="22"/>
          <w:rFonts w:hint="default"/>
          <w:b/>
          <w:bCs/>
        </w:rPr>
      </w:pPr>
      <w:r>
        <w:rPr>
          <w:rStyle w:val="22"/>
          <w:rFonts w:hint="default"/>
        </w:rPr>
        <w:t>第二步、</w:t>
      </w:r>
      <w:r>
        <w:rPr>
          <w:rStyle w:val="22"/>
          <w:rFonts w:hint="default"/>
          <w:bCs/>
        </w:rPr>
        <w:t>注册完成后进入活动页面选择</w:t>
      </w:r>
      <w:r>
        <w:rPr>
          <w:rStyle w:val="22"/>
          <w:rFonts w:hint="default"/>
        </w:rPr>
        <w:t>注册完成后进入活动页面选择“百部经典·百题大闯关”传统文化知识竞赛，点击立即答题</w:t>
      </w:r>
      <w:r>
        <w:rPr>
          <w:rStyle w:val="22"/>
          <w:rFonts w:hint="default"/>
          <w:b/>
          <w:bCs/>
        </w:rPr>
        <w:t>。</w:t>
      </w:r>
    </w:p>
    <w:p>
      <w:pPr>
        <w:jc w:val="center"/>
        <w:rPr>
          <w:rStyle w:val="22"/>
          <w:rFonts w:hint="default"/>
          <w:b/>
          <w:bCs/>
        </w:rPr>
      </w:pPr>
      <w:r>
        <w:rPr>
          <w:rFonts w:ascii="Arial" w:hAnsi="Arial" w:eastAsia="Microsoft YaHei UI" w:cs="Arial"/>
          <w:color w:val="222222"/>
          <w:spacing w:val="8"/>
          <w:kern w:val="2"/>
          <w:sz w:val="15"/>
          <w:szCs w:val="15"/>
          <w:lang w:val="en-US" w:eastAsia="zh-CN" w:bidi="ar-SA"/>
        </w:rPr>
        <w:pict>
          <v:shape id="图片 78" o:spid="_x0000_s1034" type="#_x0000_t75" style="height:270pt;width:170.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jc w:val="left"/>
        <w:rPr>
          <w:rStyle w:val="12"/>
          <w:rFonts w:ascii="仿宋" w:hAnsi="仿宋" w:eastAsia="仿宋"/>
          <w:b w:val="0"/>
          <w:bCs w:val="0"/>
          <w:color w:val="000000"/>
          <w:sz w:val="32"/>
          <w:szCs w:val="32"/>
        </w:rPr>
      </w:pPr>
      <w:r>
        <w:rPr>
          <w:rStyle w:val="22"/>
          <w:rFonts w:hint="default"/>
          <w:bCs/>
        </w:rPr>
        <w:t>第三步、</w:t>
      </w:r>
      <w:r>
        <w:rPr>
          <w:rStyle w:val="22"/>
          <w:rFonts w:hint="default"/>
        </w:rPr>
        <w:t>填写个人信息后开始答题</w:t>
      </w:r>
    </w:p>
    <w:p>
      <w:pPr>
        <w:jc w:val="center"/>
        <w:rPr>
          <w:rStyle w:val="12"/>
          <w:rFonts w:ascii="Arial" w:hAnsi="Arial" w:eastAsia="Microsoft YaHei UI" w:cs="Arial"/>
          <w:color w:val="5F9CEF"/>
          <w:spacing w:val="8"/>
          <w:sz w:val="21"/>
          <w:szCs w:val="21"/>
        </w:rPr>
      </w:pPr>
      <w:r>
        <w:rPr>
          <w:rFonts w:ascii="Arial" w:hAnsi="Arial" w:eastAsia="Microsoft YaHei UI" w:cs="Arial"/>
          <w:color w:val="222222"/>
          <w:spacing w:val="8"/>
          <w:kern w:val="2"/>
          <w:sz w:val="15"/>
          <w:szCs w:val="15"/>
          <w:lang w:val="en-US" w:eastAsia="zh-CN" w:bidi="ar-SA"/>
        </w:rPr>
        <w:pict>
          <v:shape id="图片 81" o:spid="_x0000_s1035" type="#_x0000_t75" style="height:278.6pt;width:163.5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ascii="仿宋" w:hAnsi="仿宋" w:eastAsia="仿宋" w:cs="宋体"/>
          <w:b/>
          <w:bCs/>
          <w:color w:val="000000"/>
          <w:kern w:val="0"/>
          <w:sz w:val="32"/>
          <w:szCs w:val="32"/>
        </w:rPr>
      </w:pPr>
      <w:r>
        <w:rPr>
          <w:rStyle w:val="22"/>
          <w:rFonts w:hint="default"/>
          <w:b/>
        </w:rPr>
        <w:t>七、</w:t>
      </w:r>
      <w:r>
        <w:rPr>
          <w:rFonts w:hint="eastAsia" w:ascii="仿宋" w:hAnsi="仿宋" w:eastAsia="仿宋" w:cs="宋体"/>
          <w:b/>
          <w:bCs/>
          <w:color w:val="000000"/>
          <w:kern w:val="0"/>
          <w:sz w:val="32"/>
          <w:szCs w:val="32"/>
        </w:rPr>
        <w:t>奖项设置</w:t>
      </w:r>
    </w:p>
    <w:p>
      <w:pP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根据参赛者成绩排行榜，奖项设置如下：</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一等奖  1名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二等奖  </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三等奖  </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优秀奖  1</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名  奖品及荣誉证书</w:t>
      </w:r>
    </w:p>
    <w:p>
      <w:pPr>
        <w:jc w:val="left"/>
        <w:rPr>
          <w:rStyle w:val="22"/>
          <w:rFonts w:hint="default"/>
          <w:b/>
          <w:bCs/>
        </w:rPr>
      </w:pPr>
      <w:r>
        <w:rPr>
          <w:rFonts w:hint="eastAsia" w:ascii="仿宋" w:hAnsi="仿宋" w:eastAsia="仿宋" w:cs="宋体"/>
          <w:b/>
          <w:bCs/>
          <w:color w:val="000000"/>
          <w:kern w:val="0"/>
          <w:sz w:val="32"/>
          <w:szCs w:val="32"/>
        </w:rPr>
        <w:t>八、</w:t>
      </w:r>
      <w:r>
        <w:rPr>
          <w:rStyle w:val="22"/>
          <w:rFonts w:hint="default"/>
          <w:b/>
          <w:bCs/>
        </w:rPr>
        <w:t>活动联系方式</w:t>
      </w:r>
    </w:p>
    <w:p>
      <w:pPr>
        <w:ind w:firstLine="640" w:firstLineChars="200"/>
        <w:jc w:val="left"/>
        <w:rPr>
          <w:rStyle w:val="22"/>
          <w:rFonts w:hint="default"/>
        </w:rPr>
      </w:pPr>
      <w:r>
        <w:rPr>
          <w:rStyle w:val="22"/>
          <w:rFonts w:hint="default"/>
        </w:rPr>
        <w:t>联系人：刘琨 王洪波</w:t>
      </w:r>
    </w:p>
    <w:p>
      <w:pPr>
        <w:ind w:firstLine="640" w:firstLineChars="200"/>
        <w:jc w:val="left"/>
        <w:rPr>
          <w:rStyle w:val="22"/>
          <w:rFonts w:hint="default"/>
        </w:rPr>
      </w:pPr>
      <w:r>
        <w:rPr>
          <w:rStyle w:val="22"/>
          <w:rFonts w:hint="default"/>
        </w:rPr>
        <w:t>联系电话：86323320 13942619857</w:t>
      </w:r>
    </w:p>
    <w:p>
      <w:pPr>
        <w:ind w:firstLine="640" w:firstLineChars="200"/>
        <w:jc w:val="left"/>
        <w:rPr>
          <w:rStyle w:val="22"/>
          <w:rFonts w:hint="default"/>
        </w:rPr>
      </w:pPr>
      <w:r>
        <w:rPr>
          <w:rStyle w:val="22"/>
          <w:rFonts w:hint="default"/>
        </w:rPr>
        <w:t>活动交流QQ群：782312087</w:t>
      </w:r>
    </w:p>
    <w:p>
      <w:pPr>
        <w:spacing w:before="156" w:beforeLines="50"/>
        <w:ind w:firstLine="640" w:firstLineChars="200"/>
        <w:jc w:val="left"/>
        <w:rPr>
          <w:rStyle w:val="21"/>
          <w:rFonts w:hint="default"/>
          <w:b/>
          <w:sz w:val="36"/>
          <w:szCs w:val="36"/>
        </w:rPr>
      </w:pPr>
      <w:r>
        <w:rPr>
          <w:rFonts w:hint="eastAsia" w:ascii="仿宋" w:hAnsi="仿宋" w:eastAsia="仿宋" w:cs="宋体"/>
          <w:color w:val="000000"/>
          <w:kern w:val="0"/>
          <w:sz w:val="32"/>
          <w:szCs w:val="32"/>
        </w:rPr>
        <w:t>奖品及证书领取请关注“大连工业大学图书馆”微信公众号相关通知。</w:t>
      </w:r>
    </w:p>
    <w:p>
      <w:pPr>
        <w:spacing w:before="468" w:beforeLines="150"/>
        <w:jc w:val="left"/>
        <w:rPr>
          <w:rStyle w:val="21"/>
          <w:rFonts w:hint="default"/>
          <w:b/>
          <w:sz w:val="36"/>
          <w:szCs w:val="36"/>
        </w:rPr>
      </w:pPr>
    </w:p>
    <w:p>
      <w:pPr>
        <w:spacing w:before="468" w:beforeLines="150"/>
        <w:jc w:val="left"/>
        <w:rPr>
          <w:rStyle w:val="21"/>
          <w:rFonts w:hint="default"/>
          <w:b/>
          <w:sz w:val="36"/>
          <w:szCs w:val="36"/>
        </w:rPr>
      </w:pPr>
    </w:p>
    <w:p>
      <w:pPr>
        <w:spacing w:before="468" w:beforeLines="150"/>
        <w:jc w:val="left"/>
        <w:rPr>
          <w:rStyle w:val="21"/>
          <w:rFonts w:hint="default"/>
          <w:b/>
          <w:sz w:val="36"/>
          <w:szCs w:val="36"/>
        </w:rPr>
      </w:pPr>
    </w:p>
    <w:p>
      <w:pPr>
        <w:spacing w:before="468" w:beforeLines="150"/>
        <w:jc w:val="left"/>
        <w:rPr>
          <w:rStyle w:val="21"/>
          <w:rFonts w:hint="default"/>
          <w:b/>
          <w:sz w:val="36"/>
          <w:szCs w:val="36"/>
        </w:rPr>
      </w:pPr>
    </w:p>
    <w:p>
      <w:pPr>
        <w:spacing w:before="468" w:beforeLines="150"/>
        <w:jc w:val="left"/>
        <w:rPr>
          <w:rStyle w:val="21"/>
          <w:rFonts w:hint="default"/>
          <w:b/>
          <w:sz w:val="36"/>
          <w:szCs w:val="36"/>
        </w:rPr>
      </w:pPr>
    </w:p>
    <w:bookmarkEnd w:id="0"/>
    <w:p>
      <w:pPr>
        <w:spacing w:before="468" w:beforeLines="150"/>
        <w:jc w:val="left"/>
        <w:rPr>
          <w:rStyle w:val="21"/>
          <w:rFonts w:hint="default"/>
          <w:b/>
          <w:sz w:val="36"/>
          <w:szCs w:val="36"/>
        </w:rPr>
      </w:pPr>
      <w:r>
        <w:rPr>
          <w:rStyle w:val="21"/>
          <w:rFonts w:hint="default"/>
          <w:b/>
          <w:sz w:val="36"/>
          <w:szCs w:val="36"/>
        </w:rPr>
        <w:t>活动三</w:t>
      </w:r>
    </w:p>
    <w:p>
      <w:pPr>
        <w:spacing w:before="156" w:beforeLines="50"/>
        <w:jc w:val="center"/>
        <w:rPr>
          <w:rStyle w:val="21"/>
          <w:rFonts w:hint="default"/>
          <w:b/>
          <w:sz w:val="32"/>
          <w:szCs w:val="32"/>
        </w:rPr>
      </w:pPr>
      <w:r>
        <w:rPr>
          <w:rStyle w:val="21"/>
          <w:rFonts w:hint="default"/>
          <w:b/>
          <w:sz w:val="32"/>
          <w:szCs w:val="32"/>
        </w:rPr>
        <w:t xml:space="preserve"> “传承经典 翰墨书香”大连市高校图书馆</w:t>
      </w:r>
    </w:p>
    <w:p>
      <w:pPr>
        <w:jc w:val="center"/>
        <w:rPr>
          <w:rStyle w:val="21"/>
          <w:rFonts w:hint="default"/>
          <w:b/>
          <w:sz w:val="32"/>
          <w:szCs w:val="32"/>
        </w:rPr>
      </w:pPr>
      <w:r>
        <w:rPr>
          <w:rStyle w:val="21"/>
          <w:rFonts w:hint="default"/>
          <w:b/>
          <w:sz w:val="32"/>
          <w:szCs w:val="32"/>
        </w:rPr>
        <w:t>书法、篆刻作品联展活动</w:t>
      </w:r>
    </w:p>
    <w:p>
      <w:pPr>
        <w:jc w:val="left"/>
        <w:rPr>
          <w:rStyle w:val="22"/>
          <w:rFonts w:hint="default"/>
        </w:rPr>
      </w:pPr>
      <w:r>
        <w:rPr>
          <w:rStyle w:val="22"/>
          <w:rFonts w:hint="default"/>
          <w:b/>
        </w:rPr>
        <w:t>一、组织单位</w:t>
      </w:r>
      <w:r>
        <w:rPr>
          <w:rFonts w:hint="eastAsia" w:ascii="仿宋" w:hAnsi="仿宋" w:eastAsia="仿宋"/>
          <w:b/>
          <w:color w:val="000000"/>
          <w:sz w:val="32"/>
          <w:szCs w:val="32"/>
        </w:rPr>
        <w:br/>
      </w:r>
      <w:r>
        <w:rPr>
          <w:rStyle w:val="22"/>
          <w:rFonts w:hint="default"/>
        </w:rPr>
        <w:t xml:space="preserve">    主办：大连市高校图书馆协作组</w:t>
      </w:r>
      <w:r>
        <w:rPr>
          <w:rFonts w:hint="eastAsia" w:ascii="仿宋" w:hAnsi="仿宋" w:eastAsia="仿宋"/>
          <w:color w:val="000000"/>
          <w:sz w:val="32"/>
          <w:szCs w:val="32"/>
        </w:rPr>
        <w:br/>
      </w:r>
      <w:r>
        <w:rPr>
          <w:rStyle w:val="22"/>
          <w:rFonts w:hint="default"/>
        </w:rPr>
        <w:t xml:space="preserve">    承办：大连医科大学图书馆、大连理工大学图书馆、</w:t>
      </w:r>
    </w:p>
    <w:p>
      <w:pPr>
        <w:ind w:firstLine="1600" w:firstLineChars="500"/>
        <w:jc w:val="left"/>
        <w:rPr>
          <w:rStyle w:val="22"/>
          <w:rFonts w:hint="default"/>
        </w:rPr>
      </w:pPr>
      <w:r>
        <w:rPr>
          <w:rStyle w:val="22"/>
          <w:rFonts w:hint="default"/>
        </w:rPr>
        <w:t>大连工业大学图书馆、辽宁师范大学图书馆</w:t>
      </w:r>
    </w:p>
    <w:p>
      <w:pPr>
        <w:ind w:left="1601" w:leftChars="267" w:hanging="960" w:hangingChars="300"/>
        <w:jc w:val="left"/>
        <w:rPr>
          <w:rStyle w:val="22"/>
          <w:rFonts w:hint="default"/>
          <w:b/>
        </w:rPr>
      </w:pPr>
      <w:r>
        <w:rPr>
          <w:rStyle w:val="22"/>
          <w:rFonts w:hint="default"/>
        </w:rPr>
        <w:t>协办：博看数据库、同方知网、北京金图、书法协会、爱知书友协会</w:t>
      </w:r>
    </w:p>
    <w:p>
      <w:pPr>
        <w:jc w:val="left"/>
        <w:rPr>
          <w:rStyle w:val="22"/>
          <w:rFonts w:hint="default"/>
          <w:b/>
        </w:rPr>
      </w:pPr>
      <w:r>
        <w:rPr>
          <w:rStyle w:val="22"/>
          <w:rFonts w:hint="default"/>
          <w:b/>
        </w:rPr>
        <w:t>二、活动时间</w:t>
      </w:r>
    </w:p>
    <w:p>
      <w:pPr>
        <w:ind w:firstLine="640" w:firstLineChars="200"/>
        <w:jc w:val="left"/>
        <w:rPr>
          <w:rStyle w:val="22"/>
          <w:rFonts w:hint="default"/>
        </w:rPr>
      </w:pPr>
      <w:r>
        <w:rPr>
          <w:rStyle w:val="22"/>
          <w:rFonts w:hint="default"/>
        </w:rPr>
        <w:t>2022年3月—6月</w:t>
      </w:r>
    </w:p>
    <w:p>
      <w:pPr>
        <w:jc w:val="left"/>
        <w:rPr>
          <w:rStyle w:val="22"/>
          <w:rFonts w:hint="default"/>
        </w:rPr>
      </w:pPr>
      <w:r>
        <w:rPr>
          <w:rStyle w:val="22"/>
          <w:rFonts w:hint="default"/>
          <w:b/>
        </w:rPr>
        <w:t>三、活动主题</w:t>
      </w:r>
    </w:p>
    <w:p>
      <w:pPr>
        <w:ind w:firstLine="640" w:firstLineChars="200"/>
        <w:jc w:val="left"/>
        <w:rPr>
          <w:rStyle w:val="22"/>
          <w:rFonts w:hint="default"/>
        </w:rPr>
      </w:pPr>
      <w:r>
        <w:rPr>
          <w:rStyle w:val="22"/>
          <w:rFonts w:hint="default"/>
        </w:rPr>
        <w:t>传承经典 翰墨书香</w:t>
      </w:r>
    </w:p>
    <w:p>
      <w:pPr>
        <w:jc w:val="left"/>
        <w:rPr>
          <w:rStyle w:val="22"/>
          <w:rFonts w:hint="default"/>
          <w:b/>
        </w:rPr>
      </w:pPr>
      <w:r>
        <w:rPr>
          <w:rStyle w:val="22"/>
          <w:rFonts w:hint="default"/>
          <w:b/>
        </w:rPr>
        <w:t>四、活动对象</w:t>
      </w:r>
    </w:p>
    <w:p>
      <w:pPr>
        <w:ind w:firstLine="640" w:firstLineChars="200"/>
        <w:jc w:val="left"/>
        <w:rPr>
          <w:rStyle w:val="22"/>
          <w:rFonts w:hint="default"/>
          <w:b/>
        </w:rPr>
      </w:pPr>
      <w:r>
        <w:rPr>
          <w:rStyle w:val="22"/>
          <w:rFonts w:hint="default"/>
        </w:rPr>
        <w:t>大连市参与活动的各高校师生</w:t>
      </w:r>
    </w:p>
    <w:p>
      <w:pPr>
        <w:rPr>
          <w:rStyle w:val="22"/>
          <w:rFonts w:hint="default"/>
          <w:b/>
        </w:rPr>
      </w:pPr>
      <w:r>
        <w:rPr>
          <w:rStyle w:val="22"/>
          <w:rFonts w:hint="default"/>
          <w:b/>
        </w:rPr>
        <w:t>五、作品要求</w:t>
      </w:r>
    </w:p>
    <w:p>
      <w:pPr>
        <w:ind w:firstLine="643" w:firstLineChars="200"/>
        <w:rPr>
          <w:rStyle w:val="22"/>
          <w:rFonts w:hint="default"/>
        </w:rPr>
      </w:pPr>
      <w:r>
        <w:rPr>
          <w:rStyle w:val="22"/>
          <w:rFonts w:hint="default"/>
          <w:b/>
        </w:rPr>
        <w:t>1.书法类：</w:t>
      </w:r>
      <w:r>
        <w:rPr>
          <w:rStyle w:val="22"/>
          <w:rFonts w:hint="default"/>
        </w:rPr>
        <w:t>围绕“传承经典 翰墨书香”主题，以诗、词、联、赋创作为主，篆、隶、楷、行、草五体均可，尺寸不超过4尺（竖式），不小于1尺（斗方）。</w:t>
      </w:r>
      <w:r>
        <w:rPr>
          <w:rFonts w:hint="eastAsia" w:ascii="仿宋" w:hAnsi="仿宋" w:eastAsia="仿宋"/>
          <w:color w:val="000000"/>
          <w:sz w:val="32"/>
          <w:szCs w:val="32"/>
        </w:rPr>
        <w:br/>
      </w:r>
      <w:r>
        <w:rPr>
          <w:rStyle w:val="22"/>
          <w:rFonts w:hint="default"/>
          <w:b/>
        </w:rPr>
        <w:t xml:space="preserve">    2.篆刻类：</w:t>
      </w:r>
      <w:r>
        <w:rPr>
          <w:rStyle w:val="22"/>
          <w:rFonts w:hint="default"/>
        </w:rPr>
        <w:t>印稿6-12方，附2个以上边款，贴在大于四尺三开（含三开）的宣纸印屏上。</w:t>
      </w:r>
    </w:p>
    <w:p>
      <w:pPr>
        <w:ind w:firstLine="640" w:firstLineChars="200"/>
        <w:jc w:val="left"/>
        <w:rPr>
          <w:rStyle w:val="22"/>
          <w:rFonts w:hint="default"/>
        </w:rPr>
      </w:pPr>
      <w:r>
        <w:rPr>
          <w:rStyle w:val="22"/>
          <w:rFonts w:hint="default"/>
        </w:rPr>
        <w:t>3.为方便展览，书法及篆刻类作品均要求</w:t>
      </w:r>
      <w:r>
        <w:rPr>
          <w:rStyle w:val="22"/>
          <w:rFonts w:hint="default" w:ascii="黑体" w:hAnsi="黑体" w:eastAsia="黑体"/>
          <w:b/>
        </w:rPr>
        <w:t>竖式</w:t>
      </w:r>
      <w:r>
        <w:rPr>
          <w:rStyle w:val="22"/>
          <w:rFonts w:hint="default"/>
        </w:rPr>
        <w:t>。</w:t>
      </w:r>
      <w:r>
        <w:rPr>
          <w:rFonts w:hint="eastAsia" w:ascii="仿宋" w:hAnsi="仿宋" w:eastAsia="仿宋"/>
          <w:color w:val="000000"/>
          <w:sz w:val="32"/>
          <w:szCs w:val="32"/>
        </w:rPr>
        <w:br/>
      </w:r>
      <w:r>
        <w:rPr>
          <w:rStyle w:val="22"/>
          <w:rFonts w:hint="default"/>
          <w:b/>
        </w:rPr>
        <w:t>六、总体要求</w:t>
      </w:r>
      <w:r>
        <w:rPr>
          <w:rFonts w:hint="eastAsia" w:ascii="仿宋" w:hAnsi="仿宋" w:eastAsia="仿宋"/>
          <w:b/>
          <w:color w:val="000000"/>
          <w:sz w:val="32"/>
          <w:szCs w:val="32"/>
        </w:rPr>
        <w:br/>
      </w:r>
      <w:r>
        <w:rPr>
          <w:rStyle w:val="22"/>
          <w:rFonts w:hint="default"/>
        </w:rPr>
        <w:t xml:space="preserve">    1.内容聚焦弘扬中华优秀传统文化和《中华传统文化百部经典》，主题鲜明，积极向上，具有较强的思想性和艺术性。</w:t>
      </w:r>
    </w:p>
    <w:p>
      <w:pPr>
        <w:jc w:val="left"/>
        <w:rPr>
          <w:rStyle w:val="22"/>
          <w:rFonts w:hint="default"/>
        </w:rPr>
      </w:pPr>
      <w:r>
        <w:rPr>
          <w:rStyle w:val="22"/>
          <w:rFonts w:hint="default"/>
        </w:rPr>
        <w:t xml:space="preserve">    2.每位作者各项限报1-2幅作品，为</w:t>
      </w:r>
      <w:r>
        <w:rPr>
          <w:rStyle w:val="22"/>
          <w:rFonts w:hint="default" w:ascii="黑体" w:hAnsi="黑体" w:eastAsia="黑体"/>
          <w:b/>
        </w:rPr>
        <w:t>2022年本人原创作品，且勿装裱</w:t>
      </w:r>
      <w:r>
        <w:rPr>
          <w:rStyle w:val="22"/>
          <w:rFonts w:hint="default"/>
        </w:rPr>
        <w:t>。</w:t>
      </w:r>
      <w:r>
        <w:rPr>
          <w:rFonts w:hint="eastAsia" w:ascii="仿宋" w:hAnsi="仿宋" w:eastAsia="仿宋"/>
          <w:color w:val="000000"/>
          <w:sz w:val="32"/>
          <w:szCs w:val="32"/>
        </w:rPr>
        <w:br/>
      </w:r>
      <w:r>
        <w:rPr>
          <w:rStyle w:val="22"/>
          <w:rFonts w:hint="default"/>
        </w:rPr>
        <w:t xml:space="preserve">    3.请在作品背面右下角用铅笔注明作者姓名、组别（教工或学生）、联系电话、所在高校、作品标题，篆书、草书请附释文。</w:t>
      </w:r>
      <w:r>
        <w:rPr>
          <w:rFonts w:hint="eastAsia" w:ascii="仿宋" w:hAnsi="仿宋" w:eastAsia="仿宋"/>
          <w:color w:val="000000"/>
          <w:sz w:val="32"/>
          <w:szCs w:val="32"/>
        </w:rPr>
        <w:br/>
      </w:r>
      <w:r>
        <w:rPr>
          <w:rStyle w:val="22"/>
          <w:rFonts w:hint="default"/>
        </w:rPr>
        <w:t xml:space="preserve">    4.联展作品由各高校图书馆整理报送，同时上报《联展作品汇总表》。</w:t>
      </w:r>
      <w:r>
        <w:rPr>
          <w:rFonts w:hint="eastAsia" w:ascii="仿宋" w:hAnsi="仿宋" w:eastAsia="仿宋"/>
          <w:color w:val="000000"/>
          <w:sz w:val="32"/>
          <w:szCs w:val="32"/>
        </w:rPr>
        <w:br/>
      </w:r>
      <w:r>
        <w:rPr>
          <w:rStyle w:val="22"/>
          <w:rFonts w:hint="default"/>
        </w:rPr>
        <w:t xml:space="preserve">    5.作品征集截止时间：2022年4月8日（疫情影响适当调整）。</w:t>
      </w:r>
      <w:r>
        <w:rPr>
          <w:rFonts w:hint="eastAsia" w:ascii="仿宋" w:hAnsi="仿宋" w:eastAsia="仿宋"/>
          <w:color w:val="000000"/>
          <w:sz w:val="32"/>
          <w:szCs w:val="32"/>
        </w:rPr>
        <w:br/>
      </w:r>
      <w:r>
        <w:rPr>
          <w:rStyle w:val="22"/>
          <w:rFonts w:hint="default"/>
        </w:rPr>
        <w:t xml:space="preserve">    6.获奖作品将在4月-6月在各高校图书馆内组织巡回展览（疫情影响适当调整）。</w:t>
      </w:r>
    </w:p>
    <w:p>
      <w:pPr>
        <w:rPr>
          <w:rFonts w:ascii="仿宋" w:hAnsi="仿宋" w:eastAsia="仿宋" w:cs="宋体"/>
          <w:b/>
          <w:color w:val="000000"/>
          <w:kern w:val="0"/>
          <w:sz w:val="32"/>
          <w:szCs w:val="32"/>
        </w:rPr>
      </w:pPr>
      <w:r>
        <w:rPr>
          <w:rStyle w:val="22"/>
          <w:rFonts w:hint="default"/>
          <w:b/>
        </w:rPr>
        <w:t>七、</w:t>
      </w:r>
      <w:r>
        <w:rPr>
          <w:rFonts w:hint="eastAsia" w:ascii="仿宋" w:hAnsi="仿宋" w:eastAsia="仿宋" w:cs="宋体"/>
          <w:b/>
          <w:color w:val="000000"/>
          <w:kern w:val="0"/>
          <w:sz w:val="32"/>
          <w:szCs w:val="32"/>
        </w:rPr>
        <w:t>入展作品</w:t>
      </w:r>
      <w:r>
        <w:rPr>
          <w:rFonts w:ascii="仿宋" w:hAnsi="仿宋" w:eastAsia="仿宋" w:cs="宋体"/>
          <w:b/>
          <w:color w:val="000000"/>
          <w:kern w:val="0"/>
          <w:sz w:val="32"/>
          <w:szCs w:val="32"/>
        </w:rPr>
        <w:t>推送</w:t>
      </w:r>
      <w:r>
        <w:rPr>
          <w:rFonts w:hint="eastAsia" w:ascii="仿宋" w:hAnsi="仿宋" w:eastAsia="仿宋" w:cs="宋体"/>
          <w:b/>
          <w:color w:val="000000"/>
          <w:kern w:val="0"/>
          <w:sz w:val="32"/>
          <w:szCs w:val="32"/>
        </w:rPr>
        <w:t>及评选</w:t>
      </w:r>
    </w:p>
    <w:p>
      <w:pPr>
        <w:ind w:firstLine="640" w:firstLineChars="200"/>
        <w:rPr>
          <w:rFonts w:ascii="仿宋" w:hAnsi="仿宋" w:eastAsia="仿宋" w:cs="宋体"/>
          <w:color w:val="000000"/>
          <w:kern w:val="0"/>
          <w:sz w:val="32"/>
          <w:szCs w:val="32"/>
        </w:rPr>
      </w:pPr>
      <w:r>
        <w:rPr>
          <w:rFonts w:hint="eastAsia" w:ascii="仿宋" w:hAnsi="仿宋" w:eastAsia="仿宋" w:cs="宋体"/>
          <w:bCs/>
          <w:color w:val="000000"/>
          <w:kern w:val="0"/>
          <w:sz w:val="32"/>
          <w:szCs w:val="32"/>
        </w:rPr>
        <w:t>1．</w:t>
      </w:r>
      <w:r>
        <w:rPr>
          <w:rFonts w:ascii="仿宋" w:hAnsi="仿宋" w:eastAsia="仿宋" w:cs="宋体"/>
          <w:b/>
          <w:color w:val="000000"/>
          <w:kern w:val="0"/>
          <w:sz w:val="32"/>
          <w:szCs w:val="32"/>
        </w:rPr>
        <w:t>教工作品：</w:t>
      </w:r>
      <w:r>
        <w:rPr>
          <w:rFonts w:ascii="仿宋" w:hAnsi="仿宋" w:eastAsia="仿宋" w:cs="宋体"/>
          <w:color w:val="000000"/>
          <w:kern w:val="0"/>
          <w:sz w:val="32"/>
          <w:szCs w:val="32"/>
        </w:rPr>
        <w:t>由各高校自行选拔优秀作品</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各高校自行装裱</w:t>
      </w:r>
      <w:r>
        <w:rPr>
          <w:rFonts w:hint="eastAsia" w:ascii="仿宋" w:hAnsi="仿宋" w:eastAsia="仿宋" w:cs="宋体"/>
          <w:color w:val="000000"/>
          <w:kern w:val="0"/>
          <w:sz w:val="32"/>
          <w:szCs w:val="32"/>
        </w:rPr>
        <w:t>（</w:t>
      </w:r>
      <w:r>
        <w:rPr>
          <w:rFonts w:hint="eastAsia" w:ascii="黑体" w:hAnsi="黑体" w:eastAsia="黑体" w:cs="宋体"/>
          <w:b/>
          <w:color w:val="000000"/>
          <w:kern w:val="0"/>
          <w:sz w:val="32"/>
          <w:szCs w:val="32"/>
        </w:rPr>
        <w:t>统一为卷轴</w:t>
      </w:r>
      <w:r>
        <w:rPr>
          <w:rFonts w:ascii="黑体" w:hAnsi="黑体" w:eastAsia="黑体" w:cs="宋体"/>
          <w:b/>
          <w:color w:val="000000"/>
          <w:kern w:val="0"/>
          <w:sz w:val="32"/>
          <w:szCs w:val="32"/>
        </w:rPr>
        <w:t>形式</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，进行推送，入展</w:t>
      </w:r>
      <w:r>
        <w:rPr>
          <w:rFonts w:hint="eastAsia" w:ascii="仿宋" w:hAnsi="仿宋" w:eastAsia="仿宋" w:cs="宋体"/>
          <w:color w:val="000000"/>
          <w:kern w:val="0"/>
          <w:sz w:val="32"/>
          <w:szCs w:val="32"/>
        </w:rPr>
        <w:t>高校</w:t>
      </w:r>
      <w:r>
        <w:rPr>
          <w:rFonts w:ascii="仿宋" w:hAnsi="仿宋" w:eastAsia="仿宋" w:cs="宋体"/>
          <w:color w:val="000000"/>
          <w:kern w:val="0"/>
          <w:sz w:val="32"/>
          <w:szCs w:val="32"/>
        </w:rPr>
        <w:t>巡回展览。</w:t>
      </w:r>
    </w:p>
    <w:p>
      <w:pPr>
        <w:ind w:firstLine="640" w:firstLineChars="200"/>
        <w:rPr>
          <w:rFonts w:ascii="仿宋" w:hAnsi="仿宋" w:eastAsia="仿宋" w:cs="宋体"/>
          <w:color w:val="000000"/>
          <w:kern w:val="0"/>
          <w:sz w:val="32"/>
          <w:szCs w:val="32"/>
        </w:rPr>
      </w:pP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w:t>
      </w:r>
      <w:r>
        <w:rPr>
          <w:rFonts w:hint="eastAsia" w:ascii="仿宋" w:hAnsi="仿宋" w:eastAsia="仿宋" w:cs="宋体"/>
          <w:b/>
          <w:color w:val="000000"/>
          <w:kern w:val="0"/>
          <w:sz w:val="32"/>
          <w:szCs w:val="32"/>
        </w:rPr>
        <w:t>学生</w:t>
      </w:r>
      <w:r>
        <w:rPr>
          <w:rFonts w:ascii="仿宋" w:hAnsi="仿宋" w:eastAsia="仿宋" w:cs="宋体"/>
          <w:b/>
          <w:color w:val="000000"/>
          <w:kern w:val="0"/>
          <w:sz w:val="32"/>
          <w:szCs w:val="32"/>
        </w:rPr>
        <w:t>作品：</w:t>
      </w:r>
      <w:r>
        <w:rPr>
          <w:rFonts w:ascii="仿宋" w:hAnsi="仿宋" w:eastAsia="仿宋" w:cs="宋体"/>
          <w:color w:val="000000"/>
          <w:kern w:val="0"/>
          <w:sz w:val="32"/>
          <w:szCs w:val="32"/>
        </w:rPr>
        <w:t>由各高校自行选拔优秀作品</w:t>
      </w:r>
      <w:r>
        <w:rPr>
          <w:rFonts w:hint="eastAsia" w:ascii="仿宋" w:hAnsi="仿宋" w:eastAsia="仿宋" w:cs="宋体"/>
          <w:color w:val="000000"/>
          <w:kern w:val="0"/>
          <w:sz w:val="32"/>
          <w:szCs w:val="32"/>
        </w:rPr>
        <w:t>，根据作品数量按比例设一、二、三等奖及优秀奖，由</w:t>
      </w:r>
      <w:r>
        <w:rPr>
          <w:rFonts w:ascii="仿宋" w:hAnsi="仿宋" w:eastAsia="仿宋" w:cs="宋体"/>
          <w:color w:val="000000"/>
          <w:kern w:val="0"/>
          <w:sz w:val="32"/>
          <w:szCs w:val="32"/>
        </w:rPr>
        <w:t>专家对作品进行评选，</w:t>
      </w:r>
      <w:r>
        <w:rPr>
          <w:rFonts w:hint="eastAsia" w:ascii="仿宋" w:hAnsi="仿宋" w:eastAsia="仿宋" w:cs="宋体"/>
          <w:color w:val="000000"/>
          <w:kern w:val="0"/>
          <w:sz w:val="32"/>
          <w:szCs w:val="32"/>
        </w:rPr>
        <w:t>获奖</w:t>
      </w:r>
      <w:r>
        <w:rPr>
          <w:rFonts w:ascii="仿宋" w:hAnsi="仿宋" w:eastAsia="仿宋" w:cs="宋体"/>
          <w:color w:val="000000"/>
          <w:kern w:val="0"/>
          <w:sz w:val="32"/>
          <w:szCs w:val="32"/>
        </w:rPr>
        <w:t>作品</w:t>
      </w:r>
      <w:r>
        <w:rPr>
          <w:rFonts w:hint="eastAsia" w:ascii="仿宋" w:hAnsi="仿宋" w:eastAsia="仿宋" w:cs="宋体"/>
          <w:color w:val="000000"/>
          <w:kern w:val="0"/>
          <w:sz w:val="32"/>
          <w:szCs w:val="32"/>
        </w:rPr>
        <w:t>统一装裱</w:t>
      </w:r>
      <w:r>
        <w:rPr>
          <w:rFonts w:ascii="仿宋" w:hAnsi="仿宋" w:eastAsia="仿宋" w:cs="宋体"/>
          <w:color w:val="000000"/>
          <w:kern w:val="0"/>
          <w:sz w:val="32"/>
          <w:szCs w:val="32"/>
        </w:rPr>
        <w:t>，入展</w:t>
      </w:r>
      <w:r>
        <w:rPr>
          <w:rFonts w:hint="eastAsia" w:ascii="仿宋" w:hAnsi="仿宋" w:eastAsia="仿宋" w:cs="宋体"/>
          <w:color w:val="000000"/>
          <w:kern w:val="0"/>
          <w:sz w:val="32"/>
          <w:szCs w:val="32"/>
        </w:rPr>
        <w:t>高校</w:t>
      </w:r>
      <w:r>
        <w:rPr>
          <w:rFonts w:ascii="仿宋" w:hAnsi="仿宋" w:eastAsia="仿宋" w:cs="宋体"/>
          <w:color w:val="000000"/>
          <w:kern w:val="0"/>
          <w:sz w:val="32"/>
          <w:szCs w:val="32"/>
        </w:rPr>
        <w:t>巡回展览。</w:t>
      </w:r>
    </w:p>
    <w:p>
      <w:pPr>
        <w:ind w:firstLine="640" w:firstLineChars="200"/>
        <w:rPr>
          <w:rFonts w:ascii="仿宋" w:hAnsi="仿宋" w:eastAsia="仿宋" w:cs="宋体"/>
          <w:color w:val="000000"/>
          <w:kern w:val="0"/>
          <w:sz w:val="32"/>
          <w:szCs w:val="32"/>
        </w:rPr>
      </w:pPr>
    </w:p>
    <w:p>
      <w:pPr>
        <w:rPr>
          <w:rFonts w:ascii="仿宋" w:hAnsi="仿宋" w:eastAsia="仿宋" w:cs="宋体"/>
          <w:color w:val="000000"/>
          <w:kern w:val="0"/>
          <w:sz w:val="32"/>
          <w:szCs w:val="32"/>
        </w:rPr>
      </w:pPr>
      <w:r>
        <w:rPr>
          <w:rFonts w:hint="eastAsia" w:ascii="仿宋" w:hAnsi="仿宋" w:eastAsia="仿宋" w:cs="宋体"/>
          <w:b/>
          <w:color w:val="000000"/>
          <w:kern w:val="0"/>
          <w:sz w:val="32"/>
          <w:szCs w:val="32"/>
        </w:rPr>
        <w:t>八、作品报送地点</w:t>
      </w:r>
      <w:r>
        <w:rPr>
          <w:rFonts w:ascii="仿宋" w:hAnsi="仿宋" w:eastAsia="仿宋" w:cs="宋体"/>
          <w:b/>
          <w:color w:val="000000"/>
          <w:kern w:val="0"/>
          <w:sz w:val="32"/>
          <w:szCs w:val="32"/>
        </w:rPr>
        <w:t>及联系方式</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报送地点：图书馆一楼门卫处</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联系人：刘琨 丛全滋</w:t>
      </w:r>
    </w:p>
    <w:p>
      <w:pPr>
        <w:ind w:firstLine="640" w:firstLineChars="200"/>
        <w:rPr>
          <w:rFonts w:ascii="仿宋" w:hAnsi="仿宋" w:eastAsia="仿宋" w:cs="宋体"/>
          <w:b/>
          <w:color w:val="000000"/>
          <w:kern w:val="0"/>
          <w:sz w:val="32"/>
          <w:szCs w:val="32"/>
        </w:rPr>
      </w:pPr>
      <w:r>
        <w:rPr>
          <w:rFonts w:hint="eastAsia" w:ascii="仿宋" w:hAnsi="仿宋" w:eastAsia="仿宋" w:cs="宋体"/>
          <w:color w:val="000000"/>
          <w:kern w:val="0"/>
          <w:sz w:val="32"/>
          <w:szCs w:val="32"/>
        </w:rPr>
        <w:t>联系电话：</w:t>
      </w:r>
      <w:r>
        <w:rPr>
          <w:rStyle w:val="22"/>
          <w:rFonts w:hint="default"/>
        </w:rPr>
        <w:t>86323320 13942619857</w:t>
      </w:r>
    </w:p>
    <w:p>
      <w:pPr>
        <w:ind w:firstLine="640" w:firstLineChars="200"/>
        <w:jc w:val="left"/>
        <w:rPr>
          <w:rStyle w:val="22"/>
          <w:rFonts w:hint="default"/>
        </w:rPr>
      </w:pPr>
      <w:r>
        <w:rPr>
          <w:rStyle w:val="22"/>
          <w:rFonts w:hint="default"/>
        </w:rPr>
        <w:t>活动交流QQ群：782312087</w:t>
      </w:r>
    </w:p>
    <w:p>
      <w:pPr>
        <w:spacing w:before="156" w:beforeLines="50"/>
        <w:ind w:firstLine="640" w:firstLineChars="200"/>
        <w:jc w:val="left"/>
        <w:rPr>
          <w:rStyle w:val="21"/>
          <w:rFonts w:hint="default"/>
          <w:b/>
          <w:sz w:val="36"/>
          <w:szCs w:val="36"/>
        </w:rPr>
      </w:pPr>
      <w:r>
        <w:rPr>
          <w:rFonts w:hint="eastAsia" w:ascii="仿宋" w:hAnsi="仿宋" w:eastAsia="仿宋" w:cs="宋体"/>
          <w:color w:val="000000"/>
          <w:kern w:val="0"/>
          <w:sz w:val="32"/>
          <w:szCs w:val="32"/>
        </w:rPr>
        <w:t>奖品及证书领取请关注“大连工业大学图书馆”微信公众号相关通知。</w:t>
      </w: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p>
    <w:p>
      <w:pPr>
        <w:jc w:val="left"/>
        <w:rPr>
          <w:rStyle w:val="21"/>
          <w:rFonts w:hint="default"/>
          <w:b/>
          <w:sz w:val="36"/>
          <w:szCs w:val="36"/>
        </w:rPr>
      </w:pPr>
      <w:r>
        <w:rPr>
          <w:rStyle w:val="21"/>
          <w:rFonts w:hint="default"/>
          <w:b/>
          <w:sz w:val="36"/>
          <w:szCs w:val="36"/>
        </w:rPr>
        <w:t>活动四</w:t>
      </w:r>
    </w:p>
    <w:p>
      <w:pPr>
        <w:jc w:val="center"/>
        <w:rPr>
          <w:rStyle w:val="21"/>
          <w:rFonts w:hint="default"/>
          <w:b/>
          <w:sz w:val="32"/>
          <w:szCs w:val="32"/>
        </w:rPr>
      </w:pPr>
      <w:r>
        <w:rPr>
          <w:rStyle w:val="21"/>
          <w:rFonts w:hint="default"/>
          <w:b/>
          <w:sz w:val="32"/>
          <w:szCs w:val="32"/>
        </w:rPr>
        <w:t>“阅读之星”争霸赛</w:t>
      </w:r>
    </w:p>
    <w:p>
      <w:pPr>
        <w:jc w:val="left"/>
        <w:rPr>
          <w:rFonts w:ascii="黑体" w:hAnsi="黑体" w:eastAsia="黑体"/>
          <w:b/>
          <w:color w:val="000000"/>
          <w:sz w:val="32"/>
          <w:szCs w:val="32"/>
        </w:rPr>
      </w:pPr>
      <w:r>
        <w:rPr>
          <w:rStyle w:val="22"/>
          <w:rFonts w:hint="default"/>
          <w:b/>
        </w:rPr>
        <w:t>一、组织单位</w:t>
      </w:r>
    </w:p>
    <w:p>
      <w:pPr>
        <w:pStyle w:val="20"/>
        <w:ind w:left="660" w:firstLine="0" w:firstLineChars="0"/>
        <w:jc w:val="left"/>
        <w:rPr>
          <w:rFonts w:ascii="仿宋_GB2312" w:hAnsi="仿宋" w:eastAsia="仿宋_GB2312" w:cs="仿宋"/>
          <w:spacing w:val="-8"/>
          <w:kern w:val="0"/>
          <w:sz w:val="32"/>
          <w:szCs w:val="32"/>
        </w:rPr>
      </w:pPr>
      <w:r>
        <w:rPr>
          <w:rFonts w:ascii="仿宋_GB2312" w:hAnsi="仿宋" w:eastAsia="仿宋_GB2312" w:cs="仿宋"/>
          <w:spacing w:val="-8"/>
          <w:kern w:val="0"/>
          <w:sz w:val="32"/>
          <w:szCs w:val="32"/>
        </w:rPr>
        <w:t>主办：图书馆</w:t>
      </w:r>
      <w:r>
        <w:rPr>
          <w:rFonts w:hint="eastAsia" w:ascii="仿宋_GB2312" w:hAnsi="仿宋" w:eastAsia="仿宋_GB2312" w:cs="仿宋"/>
          <w:spacing w:val="-8"/>
          <w:kern w:val="0"/>
          <w:sz w:val="32"/>
          <w:szCs w:val="32"/>
        </w:rPr>
        <w:t>、宣传部、团委、</w:t>
      </w:r>
      <w:r>
        <w:rPr>
          <w:rFonts w:hint="eastAsia" w:ascii="仿宋_GB2312" w:hAnsi="仿宋" w:eastAsia="仿宋_GB2312" w:cs="仿宋"/>
          <w:spacing w:val="-8"/>
          <w:sz w:val="32"/>
          <w:szCs w:val="32"/>
        </w:rPr>
        <w:t>基础教学部</w:t>
      </w:r>
    </w:p>
    <w:p>
      <w:pPr>
        <w:pStyle w:val="20"/>
        <w:ind w:left="660" w:firstLine="0" w:firstLineChars="0"/>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承办：爱知书友协会、文学社</w:t>
      </w:r>
    </w:p>
    <w:p>
      <w:pPr>
        <w:pStyle w:val="20"/>
        <w:ind w:left="660" w:firstLine="0" w:firstLineChars="0"/>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协办：沈阳超星</w:t>
      </w:r>
    </w:p>
    <w:p>
      <w:pPr>
        <w:jc w:val="left"/>
        <w:rPr>
          <w:rStyle w:val="22"/>
          <w:rFonts w:hint="default"/>
          <w:b/>
        </w:rPr>
      </w:pPr>
      <w:r>
        <w:rPr>
          <w:rStyle w:val="22"/>
          <w:rFonts w:hint="default"/>
          <w:b/>
        </w:rPr>
        <w:t>二、活动时间</w:t>
      </w:r>
    </w:p>
    <w:p>
      <w:pPr>
        <w:ind w:firstLine="800" w:firstLineChars="250"/>
        <w:jc w:val="left"/>
        <w:rPr>
          <w:rStyle w:val="22"/>
          <w:rFonts w:hint="default"/>
        </w:rPr>
      </w:pPr>
      <w:r>
        <w:rPr>
          <w:rStyle w:val="22"/>
          <w:rFonts w:hint="default"/>
        </w:rPr>
        <w:t>2022年4月23日—5月13日</w:t>
      </w:r>
    </w:p>
    <w:p>
      <w:pPr>
        <w:jc w:val="left"/>
        <w:rPr>
          <w:rStyle w:val="22"/>
          <w:rFonts w:hint="default"/>
          <w:b/>
        </w:rPr>
      </w:pPr>
      <w:r>
        <w:rPr>
          <w:rStyle w:val="22"/>
          <w:rFonts w:hint="default"/>
          <w:b/>
        </w:rPr>
        <w:t>三、活动主题</w:t>
      </w:r>
    </w:p>
    <w:p>
      <w:pPr>
        <w:pStyle w:val="20"/>
        <w:ind w:left="660" w:firstLine="0" w:firstLineChars="0"/>
        <w:jc w:val="left"/>
        <w:rPr>
          <w:rFonts w:ascii="仿宋_GB2312" w:hAnsi="仿宋" w:eastAsia="仿宋_GB2312" w:cs="仿宋"/>
          <w:spacing w:val="-8"/>
          <w:kern w:val="0"/>
          <w:sz w:val="32"/>
          <w:szCs w:val="32"/>
        </w:rPr>
      </w:pPr>
      <w:r>
        <w:rPr>
          <w:rFonts w:hint="eastAsia" w:ascii="仿宋_GB2312" w:hAnsi="仿宋" w:eastAsia="仿宋_GB2312" w:cs="仿宋"/>
          <w:spacing w:val="-8"/>
          <w:kern w:val="0"/>
          <w:sz w:val="32"/>
          <w:szCs w:val="32"/>
        </w:rPr>
        <w:t>阅经典图书 品百味人生</w:t>
      </w:r>
    </w:p>
    <w:p>
      <w:pPr>
        <w:jc w:val="left"/>
        <w:rPr>
          <w:rStyle w:val="22"/>
          <w:rFonts w:hint="default"/>
          <w:b/>
        </w:rPr>
      </w:pPr>
      <w:r>
        <w:rPr>
          <w:rStyle w:val="22"/>
          <w:rFonts w:hint="default"/>
          <w:b/>
        </w:rPr>
        <w:t>四、活动对象</w:t>
      </w:r>
    </w:p>
    <w:p>
      <w:pPr>
        <w:ind w:firstLine="640" w:firstLineChars="200"/>
        <w:jc w:val="left"/>
        <w:rPr>
          <w:rStyle w:val="22"/>
          <w:rFonts w:hint="default"/>
        </w:rPr>
      </w:pPr>
      <w:r>
        <w:rPr>
          <w:rStyle w:val="22"/>
          <w:rFonts w:hint="default"/>
        </w:rPr>
        <w:t>全校师生</w:t>
      </w:r>
    </w:p>
    <w:p>
      <w:pPr>
        <w:jc w:val="left"/>
        <w:rPr>
          <w:rFonts w:ascii="仿宋" w:hAnsi="仿宋" w:eastAsia="仿宋" w:cs="宋体"/>
          <w:color w:val="000000"/>
          <w:kern w:val="0"/>
          <w:sz w:val="30"/>
          <w:szCs w:val="30"/>
        </w:rPr>
      </w:pPr>
      <w:r>
        <w:rPr>
          <w:rStyle w:val="22"/>
          <w:rFonts w:hint="default"/>
          <w:b/>
        </w:rPr>
        <w:t>五、活动说明及积分规则</w:t>
      </w:r>
    </w:p>
    <w:p>
      <w:pPr>
        <w:widowControl/>
        <w:shd w:val="clear" w:color="auto" w:fill="FFFFFF"/>
        <w:ind w:firstLine="640" w:firstLineChars="200"/>
        <w:rPr>
          <w:rStyle w:val="22"/>
          <w:rFonts w:hint="default"/>
        </w:rPr>
      </w:pPr>
      <w:r>
        <w:rPr>
          <w:rStyle w:val="22"/>
          <w:rFonts w:hint="default"/>
        </w:rPr>
        <w:t>本活动使用超星“学习通”APP的“阅读积分”模块，集在线阅读与学习行为积分管理为一体。内置“国学经典” “中国文学”“世界文学”“人类思想”“历史文明” “艺术审美”“科学技术”“经济社会”八大板块的精选经典图书近百余种，活动期间，参赛者进入超星“学习通”APP指定活动页面，通过在线阅读活动书目及分享阅读心得，即可获取相应阅读积分。</w:t>
      </w:r>
    </w:p>
    <w:p>
      <w:pPr>
        <w:widowControl/>
        <w:shd w:val="clear" w:color="auto" w:fill="FFFFFF"/>
        <w:ind w:firstLine="556"/>
        <w:jc w:val="left"/>
        <w:rPr>
          <w:rStyle w:val="22"/>
          <w:rFonts w:hint="default"/>
        </w:rPr>
      </w:pPr>
      <w:r>
        <w:rPr>
          <w:rStyle w:val="22"/>
          <w:rFonts w:hint="default"/>
        </w:rPr>
        <w:t>具体积分规则如下：</w:t>
      </w:r>
    </w:p>
    <w:p>
      <w:pPr>
        <w:widowControl/>
        <w:shd w:val="clear" w:color="auto" w:fill="FFFFFF"/>
        <w:ind w:left="556"/>
        <w:jc w:val="left"/>
        <w:rPr>
          <w:rStyle w:val="22"/>
          <w:rFonts w:hint="default"/>
        </w:rPr>
      </w:pPr>
      <w:r>
        <w:rPr>
          <w:rStyle w:val="22"/>
          <w:rFonts w:hint="default"/>
        </w:rPr>
        <w:t>1.每日登录活动页面得</w:t>
      </w:r>
      <w:r>
        <w:rPr>
          <w:rStyle w:val="22"/>
          <w:rFonts w:hint="default"/>
          <w:b/>
          <w:bCs/>
          <w:color w:val="auto"/>
        </w:rPr>
        <w:t>5</w:t>
      </w:r>
      <w:r>
        <w:rPr>
          <w:rStyle w:val="22"/>
          <w:rFonts w:hint="default"/>
        </w:rPr>
        <w:t>分；</w:t>
      </w:r>
    </w:p>
    <w:p>
      <w:pPr>
        <w:widowControl/>
        <w:shd w:val="clear" w:color="auto" w:fill="FFFFFF"/>
        <w:ind w:left="556"/>
        <w:jc w:val="left"/>
        <w:rPr>
          <w:rStyle w:val="22"/>
          <w:rFonts w:hint="default"/>
        </w:rPr>
      </w:pPr>
      <w:r>
        <w:rPr>
          <w:rStyle w:val="22"/>
          <w:rFonts w:hint="default"/>
        </w:rPr>
        <w:t>2.有效阅读指定书目每分钟得</w:t>
      </w:r>
      <w:r>
        <w:rPr>
          <w:rStyle w:val="22"/>
          <w:rFonts w:hint="default"/>
          <w:b/>
          <w:bCs/>
        </w:rPr>
        <w:t>2</w:t>
      </w:r>
      <w:r>
        <w:rPr>
          <w:rStyle w:val="22"/>
          <w:rFonts w:hint="default"/>
        </w:rPr>
        <w:t>分；</w:t>
      </w:r>
    </w:p>
    <w:p>
      <w:pPr>
        <w:widowControl/>
        <w:shd w:val="clear" w:color="auto" w:fill="FFFFFF"/>
        <w:ind w:left="556"/>
        <w:jc w:val="left"/>
        <w:rPr>
          <w:rStyle w:val="22"/>
          <w:rFonts w:hint="default"/>
        </w:rPr>
      </w:pPr>
      <w:r>
        <w:rPr>
          <w:rStyle w:val="22"/>
          <w:rFonts w:hint="default"/>
        </w:rPr>
        <w:t>3.每分享一次有效阅读心得可得</w:t>
      </w:r>
      <w:r>
        <w:rPr>
          <w:rStyle w:val="22"/>
          <w:rFonts w:hint="default"/>
          <w:b/>
          <w:bCs/>
        </w:rPr>
        <w:t>5</w:t>
      </w:r>
      <w:r>
        <w:rPr>
          <w:rStyle w:val="22"/>
          <w:rFonts w:hint="default"/>
        </w:rPr>
        <w:t>分，每日最多</w:t>
      </w:r>
      <w:r>
        <w:rPr>
          <w:rStyle w:val="22"/>
          <w:rFonts w:hint="default"/>
          <w:b/>
          <w:bCs/>
        </w:rPr>
        <w:t>15</w:t>
      </w:r>
      <w:r>
        <w:rPr>
          <w:rStyle w:val="22"/>
          <w:rFonts w:hint="default"/>
        </w:rPr>
        <w:t>分；</w:t>
      </w:r>
    </w:p>
    <w:p>
      <w:pPr>
        <w:widowControl/>
        <w:shd w:val="clear" w:color="auto" w:fill="FFFFFF"/>
        <w:ind w:left="556"/>
        <w:jc w:val="left"/>
        <w:rPr>
          <w:rStyle w:val="22"/>
          <w:rFonts w:hint="default"/>
        </w:rPr>
      </w:pPr>
      <w:r>
        <w:rPr>
          <w:rStyle w:val="22"/>
          <w:rFonts w:hint="default"/>
        </w:rPr>
        <w:t>4.活动期间，每日新增积分上限为</w:t>
      </w:r>
      <w:r>
        <w:rPr>
          <w:rStyle w:val="22"/>
          <w:rFonts w:hint="default"/>
          <w:b/>
          <w:bCs/>
        </w:rPr>
        <w:t>100</w:t>
      </w:r>
      <w:r>
        <w:rPr>
          <w:rStyle w:val="22"/>
          <w:rFonts w:hint="default"/>
        </w:rPr>
        <w:t>分。</w:t>
      </w:r>
    </w:p>
    <w:p>
      <w:pPr>
        <w:widowControl/>
        <w:shd w:val="clear" w:color="auto" w:fill="FFFFFF"/>
        <w:jc w:val="left"/>
        <w:rPr>
          <w:rStyle w:val="22"/>
          <w:rFonts w:hint="default"/>
          <w:b/>
          <w:bCs/>
        </w:rPr>
      </w:pPr>
      <w:r>
        <w:rPr>
          <w:rStyle w:val="22"/>
          <w:rFonts w:hint="default"/>
          <w:b/>
        </w:rPr>
        <w:t>六、</w:t>
      </w:r>
      <w:r>
        <w:rPr>
          <w:rStyle w:val="22"/>
          <w:rFonts w:hint="default"/>
          <w:b/>
          <w:bCs/>
        </w:rPr>
        <w:t>活动参与流程</w:t>
      </w:r>
    </w:p>
    <w:p>
      <w:pPr>
        <w:pStyle w:val="9"/>
        <w:spacing w:before="0" w:beforeAutospacing="0" w:after="0" w:afterAutospacing="0"/>
        <w:ind w:firstLine="640" w:firstLineChars="200"/>
        <w:rPr>
          <w:rStyle w:val="22"/>
          <w:rFonts w:hint="default" w:cs="黑体"/>
          <w:kern w:val="2"/>
        </w:rPr>
      </w:pPr>
      <w:r>
        <w:rPr>
          <w:rStyle w:val="22"/>
          <w:rFonts w:hint="default" w:cs="黑体"/>
          <w:kern w:val="2"/>
        </w:rPr>
        <w:t>1.平台登录</w:t>
      </w:r>
    </w:p>
    <w:p>
      <w:pPr>
        <w:ind w:firstLine="640" w:firstLineChars="200"/>
        <w:rPr>
          <w:rStyle w:val="22"/>
          <w:rFonts w:hint="default"/>
        </w:rPr>
      </w:pPr>
      <w:r>
        <w:rPr>
          <w:rStyle w:val="22"/>
          <w:rFonts w:hint="default"/>
        </w:rPr>
        <w:t>参赛者下载并登录超星“学习通”APP，新用户使用</w:t>
      </w:r>
      <w:r>
        <w:rPr>
          <w:rStyle w:val="22"/>
          <w:rFonts w:hint="default"/>
          <w:b/>
          <w:bCs/>
        </w:rPr>
        <w:t>手机号实名注册</w:t>
      </w:r>
      <w:r>
        <w:rPr>
          <w:rStyle w:val="22"/>
          <w:rFonts w:hint="default"/>
        </w:rPr>
        <w:t>并按提示</w:t>
      </w:r>
      <w:r>
        <w:rPr>
          <w:rStyle w:val="22"/>
          <w:rFonts w:hint="default"/>
          <w:b/>
          <w:bCs/>
        </w:rPr>
        <w:t>输入单位信息</w:t>
      </w:r>
      <w:r>
        <w:rPr>
          <w:rStyle w:val="22"/>
          <w:rFonts w:hint="default"/>
        </w:rPr>
        <w:t>，老用户使用单位账号或已绑定的手机号进行登录。</w:t>
      </w:r>
    </w:p>
    <w:p>
      <w:pPr>
        <w:jc w:val="center"/>
        <w:rPr>
          <w:rFonts w:ascii="仿宋" w:hAnsi="仿宋" w:eastAsia="仿宋"/>
          <w:color w:val="000000"/>
          <w:sz w:val="30"/>
          <w:szCs w:val="30"/>
        </w:rPr>
      </w:pPr>
      <w:r>
        <w:rPr>
          <w:rFonts w:ascii="仿宋" w:hAnsi="仿宋" w:eastAsia="仿宋" w:cs="黑体"/>
          <w:kern w:val="2"/>
          <w:sz w:val="30"/>
          <w:szCs w:val="30"/>
          <w:lang w:val="en-US" w:eastAsia="zh-CN" w:bidi="ar-SA"/>
        </w:rPr>
        <w:pict>
          <v:shape id="图片 20" o:spid="_x0000_s1036" type="#_x0000_t75" style="height:124.9pt;width:128.1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9"/>
        <w:spacing w:before="0" w:beforeAutospacing="0" w:after="0" w:afterAutospacing="0"/>
        <w:ind w:firstLine="640" w:firstLineChars="200"/>
        <w:rPr>
          <w:rStyle w:val="22"/>
          <w:rFonts w:hint="default" w:cs="黑体"/>
          <w:kern w:val="2"/>
        </w:rPr>
      </w:pPr>
      <w:r>
        <w:rPr>
          <w:rStyle w:val="22"/>
          <w:rFonts w:hint="default" w:cs="黑体"/>
          <w:kern w:val="2"/>
        </w:rPr>
        <w:t>2.活动页面</w:t>
      </w:r>
    </w:p>
    <w:p>
      <w:pPr>
        <w:widowControl/>
        <w:ind w:firstLine="640" w:firstLineChars="200"/>
        <w:jc w:val="left"/>
        <w:rPr>
          <w:rStyle w:val="22"/>
          <w:rFonts w:hint="default"/>
        </w:rPr>
      </w:pPr>
      <w:r>
        <w:rPr>
          <w:rStyle w:val="22"/>
          <w:rFonts w:hint="default"/>
        </w:rPr>
        <w:t>学习通首页，点击右上角“邀请码”图标，输入邀请码“</w:t>
      </w:r>
      <w:r>
        <w:rPr>
          <w:rStyle w:val="22"/>
          <w:rFonts w:hint="default"/>
          <w:b/>
          <w:bCs/>
        </w:rPr>
        <w:t>dlgytsg</w:t>
      </w:r>
      <w:r>
        <w:rPr>
          <w:rStyle w:val="22"/>
          <w:rFonts w:hint="default"/>
        </w:rPr>
        <w:t>”进入活动页面。</w:t>
      </w:r>
    </w:p>
    <w:p>
      <w:pPr>
        <w:widowControl/>
        <w:jc w:val="center"/>
        <w:rPr>
          <w:rFonts w:ascii="仿宋" w:hAnsi="仿宋" w:eastAsia="仿宋"/>
          <w:color w:val="000000"/>
          <w:sz w:val="30"/>
          <w:szCs w:val="30"/>
        </w:rPr>
      </w:pPr>
      <w:r>
        <w:rPr>
          <w:rFonts w:ascii="仿宋" w:hAnsi="仿宋" w:eastAsia="仿宋" w:cs="黑体"/>
          <w:color w:val="000000"/>
          <w:kern w:val="2"/>
          <w:sz w:val="30"/>
          <w:szCs w:val="30"/>
          <w:lang w:val="en-US" w:eastAsia="zh-CN" w:bidi="ar-SA"/>
        </w:rPr>
        <w:pict>
          <v:shape id="图片 17" o:spid="_x0000_s1037" type="#_x0000_t75" style="height:190.5pt;width:260.8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9"/>
        <w:spacing w:before="0" w:beforeAutospacing="0" w:after="0" w:afterAutospacing="0"/>
        <w:ind w:firstLine="640" w:firstLineChars="200"/>
        <w:rPr>
          <w:rFonts w:ascii="仿宋" w:hAnsi="仿宋" w:eastAsia="仿宋"/>
          <w:color w:val="000000"/>
          <w:sz w:val="30"/>
          <w:szCs w:val="30"/>
        </w:rPr>
      </w:pPr>
      <w:r>
        <w:rPr>
          <w:rStyle w:val="22"/>
          <w:rFonts w:hint="default" w:cs="黑体"/>
          <w:kern w:val="2"/>
        </w:rPr>
        <w:t xml:space="preserve">3.点击顶部 “阅读之星”争霸赛图标，进入参赛界面。 </w:t>
      </w:r>
    </w:p>
    <w:p>
      <w:pPr>
        <w:jc w:val="center"/>
        <w:rPr>
          <w:rFonts w:ascii="仿宋" w:hAnsi="仿宋" w:eastAsia="仿宋"/>
          <w:color w:val="000000"/>
          <w:sz w:val="30"/>
          <w:szCs w:val="30"/>
        </w:rPr>
      </w:pPr>
      <w:r>
        <w:rPr>
          <w:rFonts w:ascii="仿宋" w:hAnsi="仿宋" w:eastAsia="仿宋" w:cs="黑体"/>
          <w:color w:val="000000"/>
          <w:kern w:val="2"/>
          <w:sz w:val="30"/>
          <w:szCs w:val="30"/>
          <w:lang w:val="en-US" w:eastAsia="zh-CN" w:bidi="ar-SA"/>
        </w:rPr>
        <w:pict>
          <v:shape id="图片 7" o:spid="_x0000_s1038" type="#_x0000_t75" style="height:336.2pt;width:164.4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ind w:firstLine="640" w:firstLineChars="200"/>
        <w:jc w:val="left"/>
        <w:rPr>
          <w:rStyle w:val="22"/>
          <w:rFonts w:hint="default"/>
        </w:rPr>
      </w:pPr>
      <w:r>
        <w:rPr>
          <w:rStyle w:val="22"/>
          <w:rFonts w:hint="default"/>
        </w:rPr>
        <w:t>4.“知识点分类”栏目中，点开任一分类，浏览页面图书信息，再根据自己的需要在线阅读图书、分享阅读心得。</w:t>
      </w:r>
    </w:p>
    <w:p>
      <w:pPr>
        <w:jc w:val="center"/>
        <w:rPr>
          <w:rFonts w:ascii="仿宋" w:hAnsi="仿宋" w:eastAsia="仿宋"/>
          <w:color w:val="000000"/>
          <w:sz w:val="30"/>
          <w:szCs w:val="30"/>
        </w:rPr>
      </w:pPr>
      <w:r>
        <w:rPr>
          <w:rFonts w:ascii="Calibri" w:hAnsi="Calibri" w:eastAsia="宋体" w:cs="黑体"/>
          <w:kern w:val="2"/>
          <w:sz w:val="24"/>
          <w:szCs w:val="24"/>
          <w:lang w:val="en-US" w:eastAsia="zh-CN" w:bidi="ar-SA"/>
        </w:rPr>
        <w:pict>
          <v:shape id="图片 12" o:spid="_x0000_s1039" type="#_x0000_t75" style="height:216.2pt;width:264.3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jc w:val="center"/>
        <w:rPr>
          <w:rFonts w:ascii="仿宋" w:hAnsi="仿宋" w:eastAsia="仿宋"/>
          <w:color w:val="000000"/>
          <w:sz w:val="30"/>
          <w:szCs w:val="30"/>
        </w:rPr>
      </w:pPr>
      <w:r>
        <w:rPr>
          <w:rFonts w:ascii="Calibri" w:hAnsi="Calibri" w:eastAsia="宋体" w:cs="黑体"/>
          <w:kern w:val="2"/>
          <w:sz w:val="24"/>
          <w:szCs w:val="24"/>
          <w:lang w:val="en-US" w:eastAsia="zh-CN" w:bidi="ar-SA"/>
        </w:rPr>
        <w:pict>
          <v:rect id="矩形 24" o:spid="_x0000_s1040" style="position:absolute;left:0;margin-left:322.4pt;margin-top:9.4pt;height:16.4pt;width:35.8pt;rotation:0f;z-index:251660288;v-text-anchor:middle;"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rect>
        </w:pict>
      </w:r>
      <w:r>
        <w:rPr>
          <w:rFonts w:ascii="仿宋" w:hAnsi="仿宋" w:eastAsia="仿宋" w:cs="黑体"/>
          <w:color w:val="000000"/>
          <w:kern w:val="2"/>
          <w:sz w:val="30"/>
          <w:szCs w:val="30"/>
          <w:lang w:val="en-US" w:eastAsia="zh-CN" w:bidi="ar-SA"/>
        </w:rPr>
        <w:pict>
          <v:shape id="图片 16" o:spid="_x0000_s1041" type="#_x0000_t75" style="height:297.65pt;width:144.3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ascii="仿宋" w:hAnsi="仿宋" w:eastAsia="仿宋" w:cs="黑体"/>
          <w:color w:val="000000"/>
          <w:kern w:val="2"/>
          <w:sz w:val="30"/>
          <w:szCs w:val="30"/>
          <w:lang w:val="en-US" w:eastAsia="zh-CN" w:bidi="ar-SA"/>
        </w:rPr>
        <w:pict>
          <v:shape id="图片 22" o:spid="_x0000_s1042" type="#_x0000_t75" style="height:297.65pt;width:144.3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jc w:val="center"/>
        <w:rPr>
          <w:rStyle w:val="22"/>
          <w:rFonts w:hint="default"/>
        </w:rPr>
      </w:pPr>
      <w:r>
        <w:rPr>
          <w:rStyle w:val="22"/>
          <w:rFonts w:hint="default"/>
        </w:rPr>
        <w:t>阅读图书、分享心得</w:t>
      </w:r>
    </w:p>
    <w:p>
      <w:pPr>
        <w:ind w:firstLine="640" w:firstLineChars="200"/>
        <w:jc w:val="left"/>
        <w:rPr>
          <w:rStyle w:val="22"/>
          <w:rFonts w:hint="default"/>
        </w:rPr>
      </w:pPr>
      <w:r>
        <w:rPr>
          <w:rStyle w:val="22"/>
          <w:rFonts w:hint="default"/>
        </w:rPr>
        <w:t>5.“学习积分”栏，实时更新积分情况及排行榜信息。</w:t>
      </w:r>
    </w:p>
    <w:p>
      <w:pPr>
        <w:ind w:firstLine="600" w:firstLineChars="200"/>
        <w:jc w:val="center"/>
        <w:rPr>
          <w:rFonts w:ascii="仿宋" w:hAnsi="仿宋" w:eastAsia="仿宋"/>
          <w:color w:val="000000"/>
          <w:sz w:val="30"/>
          <w:szCs w:val="30"/>
        </w:rPr>
      </w:pPr>
      <w:r>
        <w:rPr>
          <w:rFonts w:ascii="仿宋" w:hAnsi="仿宋" w:eastAsia="仿宋" w:cs="黑体"/>
          <w:color w:val="000000"/>
          <w:kern w:val="2"/>
          <w:sz w:val="30"/>
          <w:szCs w:val="30"/>
          <w:lang w:val="en-US" w:eastAsia="zh-CN" w:bidi="ar-SA"/>
        </w:rPr>
        <w:pict>
          <v:shape id="图片 15" o:spid="_x0000_s1043" type="#_x0000_t75" style="height:184.25pt;width:335.9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jc w:val="center"/>
        <w:rPr>
          <w:rFonts w:ascii="仿宋" w:hAnsi="仿宋" w:eastAsia="仿宋"/>
          <w:color w:val="000000"/>
          <w:sz w:val="30"/>
          <w:szCs w:val="30"/>
        </w:rPr>
      </w:pPr>
      <w:r>
        <w:rPr>
          <w:rFonts w:ascii="仿宋" w:hAnsi="仿宋" w:eastAsia="仿宋" w:cs="黑体"/>
          <w:kern w:val="2"/>
          <w:sz w:val="30"/>
          <w:szCs w:val="30"/>
          <w:lang w:val="en-US" w:eastAsia="zh-CN" w:bidi="ar-SA"/>
        </w:rPr>
        <w:pict>
          <v:shape id="图片 19" o:spid="_x0000_s1044" type="#_x0000_t75" style="height:247.95pt;width:130.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jc w:val="center"/>
        <w:rPr>
          <w:rStyle w:val="22"/>
          <w:rFonts w:hint="default"/>
        </w:rPr>
      </w:pPr>
      <w:r>
        <w:rPr>
          <w:rStyle w:val="22"/>
          <w:rFonts w:hint="default"/>
        </w:rPr>
        <w:t>积分排行信息</w:t>
      </w:r>
    </w:p>
    <w:p>
      <w:pPr>
        <w:rPr>
          <w:rFonts w:ascii="仿宋" w:hAnsi="仿宋" w:eastAsia="仿宋" w:cs="宋体"/>
          <w:b/>
          <w:bCs/>
          <w:color w:val="000000"/>
          <w:kern w:val="0"/>
          <w:sz w:val="32"/>
          <w:szCs w:val="32"/>
        </w:rPr>
      </w:pPr>
      <w:r>
        <w:rPr>
          <w:rStyle w:val="22"/>
          <w:rFonts w:hint="default"/>
          <w:b/>
        </w:rPr>
        <w:t>七、</w:t>
      </w:r>
      <w:r>
        <w:rPr>
          <w:rFonts w:hint="eastAsia" w:ascii="仿宋" w:hAnsi="仿宋" w:eastAsia="仿宋" w:cs="宋体"/>
          <w:b/>
          <w:bCs/>
          <w:color w:val="000000"/>
          <w:kern w:val="0"/>
          <w:sz w:val="32"/>
          <w:szCs w:val="32"/>
        </w:rPr>
        <w:t>奖项设置</w:t>
      </w:r>
    </w:p>
    <w:p>
      <w:pPr>
        <w:ind w:firstLine="64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根据参赛者积分排行榜，奖项设置如下：</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一等奖  1名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二等奖  </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三等奖  </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名   奖品及荣誉证书</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优秀奖  1</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名  奖品及荣誉证书</w:t>
      </w:r>
    </w:p>
    <w:p>
      <w:pPr>
        <w:ind w:firstLine="645"/>
        <w:jc w:val="left"/>
        <w:rPr>
          <w:rStyle w:val="22"/>
          <w:rFonts w:hint="default"/>
        </w:rPr>
      </w:pPr>
      <w:r>
        <w:rPr>
          <w:rStyle w:val="22"/>
          <w:rFonts w:hint="default"/>
        </w:rPr>
        <w:t>参与奖  50名  精美礼品1份</w:t>
      </w:r>
    </w:p>
    <w:p>
      <w:pPr>
        <w:jc w:val="left"/>
        <w:rPr>
          <w:rStyle w:val="22"/>
          <w:rFonts w:hint="default"/>
          <w:b/>
          <w:bCs/>
        </w:rPr>
      </w:pPr>
      <w:r>
        <w:rPr>
          <w:rFonts w:hint="eastAsia" w:ascii="仿宋" w:hAnsi="仿宋" w:eastAsia="仿宋" w:cs="宋体"/>
          <w:b/>
          <w:bCs/>
          <w:color w:val="000000"/>
          <w:kern w:val="0"/>
          <w:sz w:val="32"/>
          <w:szCs w:val="32"/>
        </w:rPr>
        <w:t>八、</w:t>
      </w:r>
      <w:r>
        <w:rPr>
          <w:rStyle w:val="22"/>
          <w:rFonts w:hint="default"/>
          <w:b/>
          <w:bCs/>
        </w:rPr>
        <w:t>活动联系方式</w:t>
      </w:r>
    </w:p>
    <w:p>
      <w:pPr>
        <w:ind w:firstLine="640" w:firstLineChars="200"/>
        <w:jc w:val="left"/>
        <w:rPr>
          <w:rStyle w:val="22"/>
          <w:rFonts w:hint="default"/>
        </w:rPr>
      </w:pPr>
      <w:r>
        <w:rPr>
          <w:rStyle w:val="22"/>
          <w:rFonts w:hint="default"/>
        </w:rPr>
        <w:t>联系人：</w:t>
      </w:r>
      <w:r>
        <w:rPr>
          <w:rFonts w:hint="eastAsia" w:ascii="仿宋" w:hAnsi="仿宋" w:eastAsia="仿宋" w:cs="宋体"/>
          <w:color w:val="000000"/>
          <w:kern w:val="0"/>
          <w:sz w:val="32"/>
          <w:szCs w:val="32"/>
        </w:rPr>
        <w:t>刘琨 丛全滋</w:t>
      </w:r>
    </w:p>
    <w:p>
      <w:pPr>
        <w:ind w:firstLine="640" w:firstLineChars="200"/>
        <w:jc w:val="left"/>
        <w:rPr>
          <w:rStyle w:val="22"/>
          <w:rFonts w:hint="default"/>
        </w:rPr>
      </w:pPr>
      <w:r>
        <w:rPr>
          <w:rStyle w:val="22"/>
          <w:rFonts w:hint="default"/>
        </w:rPr>
        <w:t>联系电话：86323320 13942619857</w:t>
      </w:r>
    </w:p>
    <w:p>
      <w:pPr>
        <w:ind w:firstLine="640" w:firstLineChars="200"/>
        <w:jc w:val="left"/>
        <w:rPr>
          <w:rStyle w:val="22"/>
          <w:rFonts w:hint="default"/>
        </w:rPr>
      </w:pPr>
      <w:r>
        <w:rPr>
          <w:rStyle w:val="22"/>
          <w:rFonts w:hint="default"/>
        </w:rPr>
        <w:t>活动交流QQ群：782312087</w:t>
      </w:r>
    </w:p>
    <w:p>
      <w:pPr>
        <w:spacing w:before="156" w:beforeLines="50"/>
        <w:ind w:firstLine="640" w:firstLineChars="200"/>
        <w:jc w:val="left"/>
        <w:rPr>
          <w:rStyle w:val="21"/>
          <w:rFonts w:hint="default"/>
          <w:b/>
          <w:sz w:val="36"/>
          <w:szCs w:val="36"/>
        </w:rPr>
      </w:pPr>
      <w:r>
        <w:rPr>
          <w:rFonts w:hint="eastAsia" w:ascii="仿宋" w:hAnsi="仿宋" w:eastAsia="仿宋" w:cs="宋体"/>
          <w:color w:val="000000"/>
          <w:kern w:val="0"/>
          <w:sz w:val="32"/>
          <w:szCs w:val="32"/>
        </w:rPr>
        <w:t>奖品及证书领取请关注“大连工业大学图书馆”微信公众号相关通知。</w:t>
      </w:r>
    </w:p>
    <w:p>
      <w:pPr>
        <w:jc w:val="left"/>
        <w:rPr>
          <w:rStyle w:val="21"/>
          <w:rFonts w:hint="default"/>
          <w:b/>
          <w:sz w:val="36"/>
          <w:szCs w:val="36"/>
        </w:rPr>
      </w:pPr>
      <w:r>
        <w:rPr>
          <w:rStyle w:val="21"/>
          <w:rFonts w:hint="default"/>
          <w:b/>
          <w:sz w:val="36"/>
          <w:szCs w:val="36"/>
        </w:rPr>
        <w:t>活动五</w:t>
      </w:r>
    </w:p>
    <w:p>
      <w:pPr>
        <w:jc w:val="center"/>
        <w:rPr>
          <w:rStyle w:val="21"/>
          <w:rFonts w:hint="default"/>
          <w:b/>
          <w:sz w:val="32"/>
          <w:szCs w:val="32"/>
        </w:rPr>
      </w:pPr>
      <w:r>
        <w:rPr>
          <w:rStyle w:val="21"/>
          <w:rFonts w:hint="default"/>
          <w:b/>
          <w:sz w:val="32"/>
          <w:szCs w:val="32"/>
        </w:rPr>
        <w:t>专题数据库培训</w:t>
      </w:r>
    </w:p>
    <w:p>
      <w:pPr>
        <w:rPr>
          <w:rStyle w:val="22"/>
          <w:rFonts w:hint="default"/>
          <w:b/>
        </w:rPr>
      </w:pPr>
      <w:r>
        <w:rPr>
          <w:rStyle w:val="22"/>
          <w:rFonts w:hint="default"/>
          <w:b/>
        </w:rPr>
        <w:t>培训活动一</w:t>
      </w:r>
    </w:p>
    <w:p>
      <w:pPr>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培训主题：CNKI中国知网数据库检索与利用</w:t>
      </w:r>
    </w:p>
    <w:p>
      <w:pPr>
        <w:ind w:firstLine="640" w:firstLineChars="200"/>
        <w:jc w:val="left"/>
        <w:rPr>
          <w:rFonts w:ascii="仿宋" w:hAnsi="仿宋" w:eastAsia="仿宋" w:cs="宋体"/>
          <w:color w:val="000000"/>
          <w:kern w:val="0"/>
          <w:sz w:val="32"/>
          <w:szCs w:val="32"/>
        </w:rPr>
      </w:pPr>
      <w:r>
        <w:rPr>
          <w:rFonts w:ascii="仿宋" w:hAnsi="仿宋" w:eastAsia="仿宋" w:cs="宋体"/>
          <w:bCs/>
          <w:color w:val="000000"/>
          <w:kern w:val="0"/>
          <w:sz w:val="32"/>
          <w:szCs w:val="32"/>
        </w:rPr>
        <w:t>主</w:t>
      </w:r>
      <w:r>
        <w:rPr>
          <w:rFonts w:hint="eastAsia" w:ascii="仿宋" w:hAnsi="仿宋" w:eastAsia="仿宋" w:cs="宋体"/>
          <w:bCs/>
          <w:color w:val="000000"/>
          <w:kern w:val="0"/>
          <w:sz w:val="32"/>
          <w:szCs w:val="32"/>
        </w:rPr>
        <w:t xml:space="preserve"> </w:t>
      </w:r>
      <w:r>
        <w:rPr>
          <w:rFonts w:ascii="仿宋" w:hAnsi="仿宋" w:eastAsia="仿宋" w:cs="宋体"/>
          <w:bCs/>
          <w:color w:val="000000"/>
          <w:kern w:val="0"/>
          <w:sz w:val="32"/>
          <w:szCs w:val="32"/>
        </w:rPr>
        <w:t>讲</w:t>
      </w:r>
      <w:r>
        <w:rPr>
          <w:rFonts w:hint="eastAsia" w:ascii="仿宋" w:hAnsi="仿宋" w:eastAsia="仿宋" w:cs="宋体"/>
          <w:bCs/>
          <w:color w:val="000000"/>
          <w:kern w:val="0"/>
          <w:sz w:val="32"/>
          <w:szCs w:val="32"/>
        </w:rPr>
        <w:t xml:space="preserve"> </w:t>
      </w:r>
      <w:r>
        <w:rPr>
          <w:rFonts w:ascii="仿宋" w:hAnsi="仿宋" w:eastAsia="仿宋" w:cs="宋体"/>
          <w:bCs/>
          <w:color w:val="000000"/>
          <w:kern w:val="0"/>
          <w:sz w:val="32"/>
          <w:szCs w:val="32"/>
        </w:rPr>
        <w:t>人：</w:t>
      </w:r>
      <w:r>
        <w:rPr>
          <w:rFonts w:ascii="仿宋" w:hAnsi="仿宋" w:eastAsia="仿宋" w:cs="宋体"/>
          <w:color w:val="000000"/>
          <w:kern w:val="0"/>
          <w:sz w:val="32"/>
          <w:szCs w:val="32"/>
        </w:rPr>
        <w:t>CNKI中国知网资深培训师  李博</w:t>
      </w:r>
    </w:p>
    <w:p>
      <w:pPr>
        <w:pStyle w:val="10"/>
        <w:shd w:val="clear" w:color="auto" w:fill="FFFFFF"/>
        <w:spacing w:before="0" w:beforeAutospacing="0" w:after="0" w:afterAutospacing="0"/>
        <w:ind w:firstLine="640" w:firstLineChars="200"/>
        <w:rPr>
          <w:rFonts w:ascii="仿宋" w:hAnsi="仿宋" w:eastAsia="仿宋"/>
          <w:color w:val="000000"/>
          <w:sz w:val="32"/>
          <w:szCs w:val="32"/>
        </w:rPr>
      </w:pPr>
      <w:r>
        <w:rPr>
          <w:rFonts w:ascii="仿宋" w:hAnsi="仿宋" w:eastAsia="仿宋"/>
          <w:bCs/>
          <w:color w:val="000000"/>
          <w:sz w:val="32"/>
          <w:szCs w:val="32"/>
        </w:rPr>
        <w:t>适合对象：全校在读本科生、研究生、教师</w:t>
      </w:r>
    </w:p>
    <w:p>
      <w:pPr>
        <w:pStyle w:val="10"/>
        <w:shd w:val="clear" w:color="auto" w:fill="FFFFFF"/>
        <w:spacing w:before="0" w:beforeAutospacing="0" w:after="0" w:afterAutospacing="0"/>
        <w:ind w:firstLine="640" w:firstLineChars="200"/>
        <w:rPr>
          <w:rFonts w:ascii="仿宋" w:hAnsi="仿宋" w:eastAsia="仿宋"/>
          <w:color w:val="000000"/>
          <w:sz w:val="32"/>
          <w:szCs w:val="32"/>
        </w:rPr>
      </w:pPr>
      <w:r>
        <w:rPr>
          <w:rFonts w:hint="eastAsia" w:ascii="仿宋" w:hAnsi="仿宋" w:eastAsia="仿宋"/>
          <w:bCs/>
          <w:color w:val="000000"/>
          <w:sz w:val="32"/>
          <w:szCs w:val="32"/>
        </w:rPr>
        <w:t>培训</w:t>
      </w:r>
      <w:r>
        <w:rPr>
          <w:rFonts w:ascii="仿宋" w:hAnsi="仿宋" w:eastAsia="仿宋"/>
          <w:bCs/>
          <w:color w:val="000000"/>
          <w:sz w:val="32"/>
          <w:szCs w:val="32"/>
        </w:rPr>
        <w:t>时间：</w:t>
      </w:r>
      <w:r>
        <w:rPr>
          <w:rFonts w:ascii="仿宋" w:hAnsi="仿宋" w:eastAsia="仿宋"/>
          <w:color w:val="000000"/>
          <w:sz w:val="32"/>
          <w:szCs w:val="32"/>
        </w:rPr>
        <w:t>2022年4月13日（周三）15:00-16:00</w:t>
      </w:r>
    </w:p>
    <w:p>
      <w:pPr>
        <w:ind w:firstLine="640" w:firstLineChars="200"/>
        <w:jc w:val="left"/>
        <w:rPr>
          <w:rFonts w:ascii="仿宋" w:hAnsi="仿宋" w:eastAsia="仿宋" w:cs="宋体"/>
          <w:color w:val="000000"/>
          <w:kern w:val="0"/>
          <w:sz w:val="32"/>
          <w:szCs w:val="32"/>
        </w:rPr>
      </w:pPr>
      <w:r>
        <w:rPr>
          <w:rFonts w:ascii="仿宋" w:hAnsi="仿宋" w:eastAsia="仿宋" w:cs="宋体"/>
          <w:bCs/>
          <w:color w:val="000000"/>
          <w:sz w:val="32"/>
          <w:szCs w:val="32"/>
        </w:rPr>
        <w:t>主要内容：</w:t>
      </w:r>
      <w:r>
        <w:rPr>
          <w:rFonts w:ascii="仿宋" w:hAnsi="仿宋" w:eastAsia="仿宋" w:cs="宋体"/>
          <w:color w:val="000000"/>
          <w:kern w:val="0"/>
          <w:sz w:val="32"/>
          <w:szCs w:val="32"/>
        </w:rPr>
        <w:t>CNKI的研学之路</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我校购买资源的常用方法（期刊论文、博硕论文等）。</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增值服务及移动客户端的使用</w:t>
      </w:r>
      <w:r>
        <w:rPr>
          <w:rFonts w:hint="eastAsia" w:ascii="仿宋" w:hAnsi="仿宋" w:eastAsia="仿宋" w:cs="宋体"/>
          <w:color w:val="000000"/>
          <w:kern w:val="0"/>
          <w:sz w:val="32"/>
          <w:szCs w:val="32"/>
        </w:rPr>
        <w:t>（研学平台等）</w:t>
      </w:r>
      <w:r>
        <w:rPr>
          <w:rFonts w:ascii="仿宋" w:hAnsi="仿宋" w:eastAsia="仿宋" w:cs="宋体"/>
          <w:color w:val="000000"/>
          <w:kern w:val="0"/>
          <w:sz w:val="32"/>
          <w:szCs w:val="32"/>
        </w:rPr>
        <w:t>。</w:t>
      </w:r>
    </w:p>
    <w:p>
      <w:pPr>
        <w:ind w:firstLine="2240" w:firstLineChars="700"/>
        <w:jc w:val="left"/>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常见问题小贴士及互动环节。</w:t>
      </w:r>
    </w:p>
    <w:p>
      <w:pPr>
        <w:rPr>
          <w:rStyle w:val="22"/>
          <w:rFonts w:hint="default"/>
          <w:b/>
        </w:rPr>
      </w:pPr>
      <w:r>
        <w:rPr>
          <w:rStyle w:val="22"/>
          <w:rFonts w:hint="default"/>
          <w:b/>
        </w:rPr>
        <w:t>培训活动二</w:t>
      </w:r>
    </w:p>
    <w:p>
      <w:pPr>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培训主题：ACS（美国化学会）数据库检索与利用</w:t>
      </w:r>
    </w:p>
    <w:p>
      <w:pPr>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主 讲 人：</w:t>
      </w:r>
      <w:r>
        <w:rPr>
          <w:rFonts w:ascii="仿宋" w:hAnsi="仿宋" w:eastAsia="仿宋" w:cs="宋体"/>
          <w:color w:val="000000"/>
          <w:kern w:val="0"/>
          <w:sz w:val="32"/>
          <w:szCs w:val="32"/>
        </w:rPr>
        <w:t xml:space="preserve">咨询(上海)有限公司资深培训师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王子豪</w:t>
      </w:r>
    </w:p>
    <w:p>
      <w:pPr>
        <w:pStyle w:val="10"/>
        <w:shd w:val="clear" w:color="auto" w:fill="FFFFFF"/>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适合对象：全校在读本科生、研究生、教师</w:t>
      </w:r>
    </w:p>
    <w:p>
      <w:pPr>
        <w:pStyle w:val="10"/>
        <w:shd w:val="clear" w:color="auto" w:fill="FFFFFF"/>
        <w:spacing w:before="0" w:beforeAutospacing="0" w:after="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培训</w:t>
      </w:r>
      <w:r>
        <w:rPr>
          <w:rFonts w:ascii="仿宋" w:hAnsi="仿宋" w:eastAsia="仿宋"/>
          <w:color w:val="000000"/>
          <w:sz w:val="32"/>
          <w:szCs w:val="32"/>
        </w:rPr>
        <w:t>时间</w:t>
      </w:r>
      <w:r>
        <w:rPr>
          <w:rFonts w:hint="eastAsia" w:ascii="仿宋" w:hAnsi="仿宋" w:eastAsia="仿宋"/>
          <w:color w:val="000000"/>
          <w:sz w:val="32"/>
          <w:szCs w:val="32"/>
        </w:rPr>
        <w:t>：</w:t>
      </w:r>
      <w:r>
        <w:rPr>
          <w:rFonts w:ascii="仿宋" w:hAnsi="仿宋" w:eastAsia="仿宋"/>
          <w:color w:val="000000"/>
          <w:sz w:val="32"/>
          <w:szCs w:val="32"/>
        </w:rPr>
        <w:t>2022年4月20日（周三）15:00-16:00</w:t>
      </w:r>
    </w:p>
    <w:p>
      <w:pPr>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主要</w:t>
      </w:r>
      <w:r>
        <w:rPr>
          <w:rFonts w:hint="eastAsia" w:ascii="仿宋" w:hAnsi="仿宋" w:eastAsia="仿宋" w:cs="宋体"/>
          <w:color w:val="000000"/>
          <w:kern w:val="0"/>
          <w:sz w:val="32"/>
          <w:szCs w:val="32"/>
        </w:rPr>
        <w:t>内容：</w:t>
      </w:r>
      <w:r>
        <w:rPr>
          <w:rFonts w:ascii="仿宋" w:hAnsi="仿宋" w:eastAsia="仿宋" w:cs="宋体"/>
          <w:color w:val="000000"/>
          <w:kern w:val="0"/>
          <w:sz w:val="32"/>
          <w:szCs w:val="32"/>
        </w:rPr>
        <w:t xml:space="preserve">ACS数据库文献资源检索与投稿写作 </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了解ACS数据库的历史沿革，数据库期刊组成以及推荐期刊；</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掌握使用ACS数据库进行高效文献检索的方法；</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了解向ACS数据库旗下期刊投稿的方法、注意事项以及手稿准备等。</w:t>
      </w:r>
    </w:p>
    <w:p>
      <w:pPr>
        <w:rPr>
          <w:rStyle w:val="22"/>
          <w:rFonts w:hint="default"/>
          <w:b/>
        </w:rPr>
      </w:pPr>
      <w:r>
        <w:rPr>
          <w:rStyle w:val="22"/>
          <w:rFonts w:hint="default"/>
          <w:b/>
        </w:rPr>
        <w:t>培训活动三</w:t>
      </w:r>
    </w:p>
    <w:p>
      <w:pPr>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培训主题：超星学术资源分享</w:t>
      </w:r>
    </w:p>
    <w:p>
      <w:pPr>
        <w:ind w:firstLine="627" w:firstLineChars="196"/>
        <w:jc w:val="left"/>
        <w:rPr>
          <w:rFonts w:ascii="仿宋" w:hAnsi="仿宋" w:eastAsia="仿宋" w:cs="宋体"/>
          <w:color w:val="000000"/>
          <w:kern w:val="0"/>
          <w:sz w:val="32"/>
          <w:szCs w:val="32"/>
        </w:rPr>
      </w:pPr>
      <w:r>
        <w:rPr>
          <w:rFonts w:ascii="仿宋" w:hAnsi="仿宋" w:eastAsia="仿宋" w:cs="宋体"/>
          <w:bCs/>
          <w:color w:val="000000"/>
          <w:kern w:val="0"/>
          <w:sz w:val="32"/>
          <w:szCs w:val="32"/>
        </w:rPr>
        <w:t>主</w:t>
      </w:r>
      <w:r>
        <w:rPr>
          <w:rFonts w:hint="eastAsia" w:ascii="仿宋" w:hAnsi="仿宋" w:eastAsia="仿宋" w:cs="宋体"/>
          <w:bCs/>
          <w:color w:val="000000"/>
          <w:kern w:val="0"/>
          <w:sz w:val="32"/>
          <w:szCs w:val="32"/>
        </w:rPr>
        <w:t xml:space="preserve"> </w:t>
      </w:r>
      <w:r>
        <w:rPr>
          <w:rFonts w:ascii="仿宋" w:hAnsi="仿宋" w:eastAsia="仿宋" w:cs="宋体"/>
          <w:bCs/>
          <w:color w:val="000000"/>
          <w:kern w:val="0"/>
          <w:sz w:val="32"/>
          <w:szCs w:val="32"/>
        </w:rPr>
        <w:t>讲</w:t>
      </w:r>
      <w:r>
        <w:rPr>
          <w:rFonts w:hint="eastAsia" w:ascii="仿宋" w:hAnsi="仿宋" w:eastAsia="仿宋" w:cs="宋体"/>
          <w:bCs/>
          <w:color w:val="000000"/>
          <w:kern w:val="0"/>
          <w:sz w:val="32"/>
          <w:szCs w:val="32"/>
        </w:rPr>
        <w:t xml:space="preserve"> </w:t>
      </w:r>
      <w:r>
        <w:rPr>
          <w:rFonts w:ascii="仿宋" w:hAnsi="仿宋" w:eastAsia="仿宋" w:cs="宋体"/>
          <w:bCs/>
          <w:color w:val="000000"/>
          <w:kern w:val="0"/>
          <w:sz w:val="32"/>
          <w:szCs w:val="32"/>
        </w:rPr>
        <w:t>人：</w:t>
      </w:r>
      <w:r>
        <w:rPr>
          <w:rFonts w:ascii="仿宋" w:hAnsi="仿宋" w:eastAsia="仿宋" w:cs="宋体"/>
          <w:color w:val="000000"/>
          <w:kern w:val="0"/>
          <w:sz w:val="32"/>
          <w:szCs w:val="32"/>
        </w:rPr>
        <w:t xml:space="preserve">超星集团资深讲师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张宝梅子</w:t>
      </w:r>
    </w:p>
    <w:p>
      <w:pPr>
        <w:ind w:firstLine="2240" w:firstLineChars="700"/>
        <w:jc w:val="left"/>
        <w:rPr>
          <w:rFonts w:ascii="仿宋" w:hAnsi="仿宋" w:eastAsia="仿宋" w:cs="宋体"/>
          <w:color w:val="000000"/>
          <w:kern w:val="0"/>
          <w:sz w:val="32"/>
          <w:szCs w:val="32"/>
        </w:rPr>
      </w:pPr>
      <w:r>
        <w:rPr>
          <w:rFonts w:ascii="仿宋" w:hAnsi="仿宋" w:eastAsia="仿宋" w:cs="宋体"/>
          <w:color w:val="000000"/>
          <w:kern w:val="0"/>
          <w:sz w:val="32"/>
          <w:szCs w:val="32"/>
        </w:rPr>
        <w:t xml:space="preserve">超星集团产品经理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张晨耀</w:t>
      </w:r>
    </w:p>
    <w:p>
      <w:pPr>
        <w:ind w:firstLine="627" w:firstLineChars="196"/>
        <w:jc w:val="left"/>
        <w:rPr>
          <w:rFonts w:ascii="仿宋" w:hAnsi="仿宋" w:eastAsia="仿宋" w:cs="宋体"/>
          <w:color w:val="000000"/>
          <w:sz w:val="32"/>
          <w:szCs w:val="32"/>
        </w:rPr>
      </w:pPr>
      <w:r>
        <w:rPr>
          <w:rFonts w:ascii="仿宋" w:hAnsi="仿宋" w:eastAsia="仿宋" w:cs="宋体"/>
          <w:bCs/>
          <w:color w:val="000000"/>
          <w:kern w:val="0"/>
          <w:sz w:val="32"/>
          <w:szCs w:val="32"/>
        </w:rPr>
        <w:t>适合对象：全校在读本科生、研究生、教师</w:t>
      </w:r>
    </w:p>
    <w:p>
      <w:pPr>
        <w:ind w:firstLine="627" w:firstLineChars="196"/>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培训</w:t>
      </w:r>
      <w:r>
        <w:rPr>
          <w:rFonts w:ascii="仿宋" w:hAnsi="仿宋" w:eastAsia="仿宋" w:cs="宋体"/>
          <w:bCs/>
          <w:color w:val="000000"/>
          <w:kern w:val="0"/>
          <w:sz w:val="32"/>
          <w:szCs w:val="32"/>
        </w:rPr>
        <w:t>时间：</w:t>
      </w:r>
      <w:r>
        <w:rPr>
          <w:rFonts w:ascii="仿宋" w:hAnsi="仿宋" w:eastAsia="仿宋" w:cs="宋体"/>
          <w:color w:val="000000"/>
          <w:kern w:val="0"/>
          <w:sz w:val="32"/>
          <w:szCs w:val="32"/>
        </w:rPr>
        <w:t>2022年4月27日（周三）15:00-16:00</w:t>
      </w:r>
    </w:p>
    <w:p>
      <w:pPr>
        <w:ind w:firstLine="627" w:firstLineChars="196"/>
        <w:jc w:val="left"/>
        <w:rPr>
          <w:rFonts w:ascii="仿宋" w:hAnsi="仿宋" w:eastAsia="仿宋" w:cs="宋体"/>
          <w:color w:val="000000"/>
          <w:kern w:val="0"/>
          <w:sz w:val="32"/>
          <w:szCs w:val="32"/>
        </w:rPr>
      </w:pPr>
      <w:r>
        <w:rPr>
          <w:rFonts w:ascii="仿宋" w:hAnsi="仿宋" w:eastAsia="仿宋" w:cs="宋体"/>
          <w:bCs/>
          <w:color w:val="000000"/>
          <w:sz w:val="32"/>
          <w:szCs w:val="32"/>
        </w:rPr>
        <w:t>主要内容：</w:t>
      </w:r>
      <w:r>
        <w:rPr>
          <w:rFonts w:ascii="仿宋" w:hAnsi="仿宋" w:eastAsia="仿宋" w:cs="宋体"/>
          <w:color w:val="000000"/>
          <w:kern w:val="0"/>
          <w:sz w:val="32"/>
          <w:szCs w:val="32"/>
        </w:rPr>
        <w:t xml:space="preserve">多终端的资源体验          </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读秀——图书的一站式检索服务                                 </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汇雅图书的海洋           </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图书馆就在你的手机里</w:t>
      </w:r>
    </w:p>
    <w:p>
      <w:pPr>
        <w:ind w:left="2242" w:leftChars="934"/>
        <w:jc w:val="left"/>
        <w:rPr>
          <w:rFonts w:ascii="仿宋" w:hAnsi="仿宋" w:eastAsia="仿宋" w:cs="宋体"/>
          <w:color w:val="000000"/>
          <w:kern w:val="0"/>
          <w:sz w:val="32"/>
          <w:szCs w:val="32"/>
        </w:rPr>
      </w:pP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今日推荐来一本，扫一扫带走往年今日</w:t>
      </w:r>
    </w:p>
    <w:p>
      <w:pPr>
        <w:spacing w:before="312" w:beforeLines="100"/>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培训方式：腾讯会议（会议ID图书馆公众号另行通知）</w:t>
      </w:r>
    </w:p>
    <w:p>
      <w:pPr>
        <w:ind w:left="2401" w:leftChars="267" w:hanging="1760" w:hangingChars="550"/>
        <w:rPr>
          <w:rFonts w:ascii="仿宋" w:hAnsi="仿宋" w:eastAsia="仿宋" w:cs="宋体"/>
          <w:color w:val="000000"/>
          <w:kern w:val="0"/>
          <w:sz w:val="32"/>
          <w:szCs w:val="32"/>
        </w:rPr>
      </w:pPr>
      <w:r>
        <w:rPr>
          <w:rFonts w:ascii="仿宋" w:hAnsi="仿宋" w:eastAsia="仿宋" w:cs="宋体"/>
          <w:color w:val="000000"/>
          <w:kern w:val="0"/>
          <w:sz w:val="32"/>
          <w:szCs w:val="32"/>
        </w:rPr>
        <w:t>报名方式：发送报名信息（专业+姓名+学号）</w:t>
      </w:r>
      <w:r>
        <w:fldChar w:fldCharType="begin"/>
      </w:r>
      <w:r>
        <w:instrText xml:space="preserve">HYPERLINK "mailto:到邮箱lib_refe@dlpu.edu.cn" </w:instrText>
      </w:r>
      <w:r>
        <w:fldChar w:fldCharType="separate"/>
      </w:r>
      <w:r>
        <w:rPr>
          <w:rFonts w:ascii="仿宋" w:hAnsi="仿宋" w:eastAsia="仿宋" w:cs="宋体"/>
          <w:color w:val="000000"/>
          <w:kern w:val="0"/>
          <w:sz w:val="32"/>
          <w:szCs w:val="32"/>
        </w:rPr>
        <w:t>到邮箱lib_refe@dlpu.edu.cn</w:t>
      </w:r>
      <w:r>
        <w:fldChar w:fldCharType="end"/>
      </w:r>
    </w:p>
    <w:p>
      <w:pPr>
        <w:ind w:firstLine="640" w:firstLineChars="200"/>
        <w:rPr>
          <w:rStyle w:val="21"/>
          <w:rFonts w:hint="default"/>
          <w:b/>
          <w:sz w:val="36"/>
          <w:szCs w:val="36"/>
        </w:rPr>
      </w:pPr>
      <w:r>
        <w:rPr>
          <w:rFonts w:hint="eastAsia" w:ascii="仿宋" w:hAnsi="仿宋" w:eastAsia="仿宋" w:cs="宋体"/>
          <w:color w:val="000000"/>
          <w:kern w:val="0"/>
          <w:sz w:val="32"/>
          <w:szCs w:val="32"/>
        </w:rPr>
        <w:t>活动</w:t>
      </w:r>
      <w:r>
        <w:rPr>
          <w:rFonts w:ascii="仿宋" w:hAnsi="仿宋" w:eastAsia="仿宋" w:cs="宋体"/>
          <w:color w:val="000000"/>
          <w:kern w:val="0"/>
          <w:sz w:val="32"/>
          <w:szCs w:val="32"/>
        </w:rPr>
        <w:t>联系人及电话：耿</w:t>
      </w:r>
      <w:r>
        <w:rPr>
          <w:rFonts w:hint="eastAsia" w:ascii="仿宋" w:hAnsi="仿宋" w:eastAsia="仿宋" w:cs="宋体"/>
          <w:color w:val="000000"/>
          <w:kern w:val="0"/>
          <w:sz w:val="32"/>
          <w:szCs w:val="32"/>
        </w:rPr>
        <w:t xml:space="preserve">晓宁 </w:t>
      </w:r>
      <w:r>
        <w:rPr>
          <w:rFonts w:ascii="仿宋" w:hAnsi="仿宋" w:eastAsia="仿宋" w:cs="宋体"/>
          <w:color w:val="000000"/>
          <w:kern w:val="0"/>
          <w:sz w:val="32"/>
          <w:szCs w:val="32"/>
        </w:rPr>
        <w:t>13840904562</w:t>
      </w:r>
      <w:r>
        <w:rPr>
          <w:rFonts w:hint="eastAsia" w:ascii="仿宋" w:hAnsi="仿宋" w:eastAsia="仿宋" w:cs="宋体"/>
          <w:color w:val="000000"/>
          <w:kern w:val="0"/>
          <w:sz w:val="32"/>
          <w:szCs w:val="32"/>
        </w:rPr>
        <w:t xml:space="preserve"> </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Microsoft YaHei UI">
    <w:altName w:val="宋体"/>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光中圆_CNKI">
    <w:panose1 w:val="02000500000000000000"/>
    <w:charset w:val="86"/>
    <w:family w:val="auto"/>
    <w:pitch w:val="default"/>
    <w:sig w:usb0="A00002BF" w:usb1="1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华光书宋_CNKI">
    <w:panose1 w:val="02000500000000000000"/>
    <w:charset w:val="86"/>
    <w:family w:val="auto"/>
    <w:pitch w:val="default"/>
    <w:sig w:usb0="A00002BF" w:usb1="38CF7CFA" w:usb2="00000016" w:usb3="00000000" w:csb0="0004000F" w:csb1="00000000"/>
  </w:font>
  <w:font w:name="华光书宋一_CNKI">
    <w:panose1 w:val="02000500000000000000"/>
    <w:charset w:val="86"/>
    <w:family w:val="auto"/>
    <w:pitch w:val="default"/>
    <w:sig w:usb0="A00002BF" w:usb1="3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仿宋一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中等线_CNKI">
    <w:panose1 w:val="02000500000000000000"/>
    <w:charset w:val="86"/>
    <w:family w:val="auto"/>
    <w:pitch w:val="default"/>
    <w:sig w:usb0="A00002BF" w:usb1="38CF7CFA" w:usb2="00000016" w:usb3="00000000" w:csb0="0004000F" w:csb1="00000000"/>
  </w:font>
  <w:font w:name="华光仿宋_CNKI">
    <w:panose1 w:val="02000500000000000000"/>
    <w:charset w:val="86"/>
    <w:family w:val="auto"/>
    <w:pitch w:val="default"/>
    <w:sig w:usb0="A00002BF" w:usb1="38CF7CFA" w:usb2="00000016" w:usb3="00000000" w:csb0="0004000F" w:csb1="00000000"/>
  </w:font>
  <w:font w:name="华光大黑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华光粗圆_CNKI">
    <w:panose1 w:val="02000500000000000000"/>
    <w:charset w:val="86"/>
    <w:family w:val="auto"/>
    <w:pitch w:val="default"/>
    <w:sig w:usb0="A00002BF" w:usb1="38CF7CFA" w:usb2="00000016" w:usb3="00000000" w:csb0="0004000F" w:csb1="00000000"/>
  </w:font>
  <w:font w:name="华光综艺_CNKI">
    <w:panose1 w:val="02000500000000000000"/>
    <w:charset w:val="86"/>
    <w:family w:val="auto"/>
    <w:pitch w:val="default"/>
    <w:sig w:usb0="A00002BF" w:usb1="1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胖头鱼_CNKI">
    <w:panose1 w:val="02000500000000000000"/>
    <w:charset w:val="86"/>
    <w:family w:val="auto"/>
    <w:pitch w:val="default"/>
    <w:sig w:usb0="A00002BF" w:usb1="38CF7CFA" w:usb2="00000016" w:usb3="00000000" w:csb0="0004000F" w:csb1="00000000"/>
  </w:font>
  <w:font w:name="华光行楷_CNKI">
    <w:panose1 w:val="02000500000000000000"/>
    <w:charset w:val="86"/>
    <w:family w:val="auto"/>
    <w:pitch w:val="default"/>
    <w:sig w:usb0="A00002BF" w:usb1="18CF7CFA" w:usb2="00000016" w:usb3="00000000" w:csb0="0004000F" w:csb1="00000000"/>
  </w:font>
  <w:font w:name="华光行草_CNKI">
    <w:panose1 w:val="02000500000000000000"/>
    <w:charset w:val="86"/>
    <w:family w:val="auto"/>
    <w:pitch w:val="default"/>
    <w:sig w:usb0="A00002BF" w:usb1="3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PAGE   \* MERGEFORMAT</w:instrText>
    </w:r>
    <w:r>
      <w:fldChar w:fldCharType="separate"/>
    </w:r>
    <w:r>
      <w:rPr>
        <w:lang w:val="zh-CN"/>
      </w:rPr>
      <w:t>2</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2ED7"/>
    <w:rsid w:val="000010D1"/>
    <w:rsid w:val="000103C3"/>
    <w:rsid w:val="00013990"/>
    <w:rsid w:val="0001448A"/>
    <w:rsid w:val="0002234E"/>
    <w:rsid w:val="00024D64"/>
    <w:rsid w:val="00031967"/>
    <w:rsid w:val="00036C14"/>
    <w:rsid w:val="000407CF"/>
    <w:rsid w:val="00045409"/>
    <w:rsid w:val="00061D55"/>
    <w:rsid w:val="00062252"/>
    <w:rsid w:val="00074200"/>
    <w:rsid w:val="000774EC"/>
    <w:rsid w:val="00080B21"/>
    <w:rsid w:val="000862F8"/>
    <w:rsid w:val="000B2355"/>
    <w:rsid w:val="000D2D15"/>
    <w:rsid w:val="000D6E73"/>
    <w:rsid w:val="000E278D"/>
    <w:rsid w:val="000F1A7D"/>
    <w:rsid w:val="000F1E5F"/>
    <w:rsid w:val="00104440"/>
    <w:rsid w:val="0010543A"/>
    <w:rsid w:val="00114BA5"/>
    <w:rsid w:val="00124914"/>
    <w:rsid w:val="00127007"/>
    <w:rsid w:val="00163C62"/>
    <w:rsid w:val="00194B36"/>
    <w:rsid w:val="001B0C6C"/>
    <w:rsid w:val="001B2320"/>
    <w:rsid w:val="001B2C89"/>
    <w:rsid w:val="001D3781"/>
    <w:rsid w:val="001F64D7"/>
    <w:rsid w:val="002024FA"/>
    <w:rsid w:val="0020437C"/>
    <w:rsid w:val="00210EB0"/>
    <w:rsid w:val="00224372"/>
    <w:rsid w:val="00232883"/>
    <w:rsid w:val="00242DDC"/>
    <w:rsid w:val="00262C82"/>
    <w:rsid w:val="002653B0"/>
    <w:rsid w:val="0028186F"/>
    <w:rsid w:val="00283466"/>
    <w:rsid w:val="0029466D"/>
    <w:rsid w:val="00296BEE"/>
    <w:rsid w:val="002A4AFB"/>
    <w:rsid w:val="002B4356"/>
    <w:rsid w:val="002C5039"/>
    <w:rsid w:val="003017BF"/>
    <w:rsid w:val="00306B77"/>
    <w:rsid w:val="00321034"/>
    <w:rsid w:val="003365D6"/>
    <w:rsid w:val="0033780E"/>
    <w:rsid w:val="003409E1"/>
    <w:rsid w:val="00344397"/>
    <w:rsid w:val="00352549"/>
    <w:rsid w:val="00361ADE"/>
    <w:rsid w:val="00381B53"/>
    <w:rsid w:val="00387C2E"/>
    <w:rsid w:val="00397170"/>
    <w:rsid w:val="003B7B6D"/>
    <w:rsid w:val="003C278D"/>
    <w:rsid w:val="003C2EC8"/>
    <w:rsid w:val="003C4E51"/>
    <w:rsid w:val="003F0C01"/>
    <w:rsid w:val="003F641E"/>
    <w:rsid w:val="004166C4"/>
    <w:rsid w:val="00427DE7"/>
    <w:rsid w:val="00440F04"/>
    <w:rsid w:val="004417A4"/>
    <w:rsid w:val="00446391"/>
    <w:rsid w:val="00450C54"/>
    <w:rsid w:val="00465A1A"/>
    <w:rsid w:val="00467562"/>
    <w:rsid w:val="0047318F"/>
    <w:rsid w:val="0048080B"/>
    <w:rsid w:val="00491AFA"/>
    <w:rsid w:val="004B0964"/>
    <w:rsid w:val="004B10EF"/>
    <w:rsid w:val="004F2B95"/>
    <w:rsid w:val="005003A7"/>
    <w:rsid w:val="005023E4"/>
    <w:rsid w:val="00504C0B"/>
    <w:rsid w:val="005126BA"/>
    <w:rsid w:val="005220E8"/>
    <w:rsid w:val="005328DB"/>
    <w:rsid w:val="00534A5A"/>
    <w:rsid w:val="00537A0A"/>
    <w:rsid w:val="00541464"/>
    <w:rsid w:val="00547FAF"/>
    <w:rsid w:val="0055668D"/>
    <w:rsid w:val="005822FA"/>
    <w:rsid w:val="00586F7B"/>
    <w:rsid w:val="005A12C4"/>
    <w:rsid w:val="005A199B"/>
    <w:rsid w:val="005A2A91"/>
    <w:rsid w:val="005A6CF9"/>
    <w:rsid w:val="005B6DF6"/>
    <w:rsid w:val="005C5C02"/>
    <w:rsid w:val="005D3C38"/>
    <w:rsid w:val="005E4B39"/>
    <w:rsid w:val="00602650"/>
    <w:rsid w:val="006123BF"/>
    <w:rsid w:val="00640733"/>
    <w:rsid w:val="00643FCA"/>
    <w:rsid w:val="00652DB5"/>
    <w:rsid w:val="00660E32"/>
    <w:rsid w:val="0066475E"/>
    <w:rsid w:val="006652BA"/>
    <w:rsid w:val="0066654F"/>
    <w:rsid w:val="006879CB"/>
    <w:rsid w:val="006A2AFD"/>
    <w:rsid w:val="006B6474"/>
    <w:rsid w:val="006C475B"/>
    <w:rsid w:val="006C7987"/>
    <w:rsid w:val="006F5406"/>
    <w:rsid w:val="0073119B"/>
    <w:rsid w:val="00746831"/>
    <w:rsid w:val="007522F2"/>
    <w:rsid w:val="007544B6"/>
    <w:rsid w:val="00766E7E"/>
    <w:rsid w:val="0078287B"/>
    <w:rsid w:val="007837DF"/>
    <w:rsid w:val="00783DE0"/>
    <w:rsid w:val="007A5297"/>
    <w:rsid w:val="007A6CD3"/>
    <w:rsid w:val="007B7D86"/>
    <w:rsid w:val="007D0037"/>
    <w:rsid w:val="007E6390"/>
    <w:rsid w:val="007E783C"/>
    <w:rsid w:val="007F5CDC"/>
    <w:rsid w:val="00803592"/>
    <w:rsid w:val="008061DD"/>
    <w:rsid w:val="008064A6"/>
    <w:rsid w:val="008135AF"/>
    <w:rsid w:val="00817847"/>
    <w:rsid w:val="00836913"/>
    <w:rsid w:val="008508DC"/>
    <w:rsid w:val="008545F3"/>
    <w:rsid w:val="008624D7"/>
    <w:rsid w:val="00866BE4"/>
    <w:rsid w:val="0086764B"/>
    <w:rsid w:val="00877478"/>
    <w:rsid w:val="00880940"/>
    <w:rsid w:val="008910CA"/>
    <w:rsid w:val="00892F15"/>
    <w:rsid w:val="00894A0A"/>
    <w:rsid w:val="008A24C3"/>
    <w:rsid w:val="008A403A"/>
    <w:rsid w:val="008A7231"/>
    <w:rsid w:val="008B50F8"/>
    <w:rsid w:val="008C3548"/>
    <w:rsid w:val="008D580C"/>
    <w:rsid w:val="008E3641"/>
    <w:rsid w:val="00917DD6"/>
    <w:rsid w:val="00922427"/>
    <w:rsid w:val="00934C8F"/>
    <w:rsid w:val="009446CF"/>
    <w:rsid w:val="0094471A"/>
    <w:rsid w:val="009560E6"/>
    <w:rsid w:val="00960F3C"/>
    <w:rsid w:val="00962777"/>
    <w:rsid w:val="00963288"/>
    <w:rsid w:val="00964B99"/>
    <w:rsid w:val="00970520"/>
    <w:rsid w:val="0098537F"/>
    <w:rsid w:val="00992ED7"/>
    <w:rsid w:val="009C17F0"/>
    <w:rsid w:val="009C2F5B"/>
    <w:rsid w:val="009E1B9C"/>
    <w:rsid w:val="009E6490"/>
    <w:rsid w:val="009E6914"/>
    <w:rsid w:val="00A04FA7"/>
    <w:rsid w:val="00A104AB"/>
    <w:rsid w:val="00A270DC"/>
    <w:rsid w:val="00A36906"/>
    <w:rsid w:val="00A5618D"/>
    <w:rsid w:val="00A82F9F"/>
    <w:rsid w:val="00AA1B1A"/>
    <w:rsid w:val="00AA37C9"/>
    <w:rsid w:val="00AA7FC2"/>
    <w:rsid w:val="00AB32CF"/>
    <w:rsid w:val="00AB68B3"/>
    <w:rsid w:val="00AD052B"/>
    <w:rsid w:val="00AD0D01"/>
    <w:rsid w:val="00AD27C3"/>
    <w:rsid w:val="00AD76CB"/>
    <w:rsid w:val="00AE04F8"/>
    <w:rsid w:val="00AF5E53"/>
    <w:rsid w:val="00AF675D"/>
    <w:rsid w:val="00B02023"/>
    <w:rsid w:val="00B06383"/>
    <w:rsid w:val="00B26888"/>
    <w:rsid w:val="00B55FDE"/>
    <w:rsid w:val="00B61604"/>
    <w:rsid w:val="00B62EA9"/>
    <w:rsid w:val="00B639C0"/>
    <w:rsid w:val="00B65DA9"/>
    <w:rsid w:val="00B8763C"/>
    <w:rsid w:val="00B90C4E"/>
    <w:rsid w:val="00B92537"/>
    <w:rsid w:val="00BA1A22"/>
    <w:rsid w:val="00BB07B7"/>
    <w:rsid w:val="00BC68DA"/>
    <w:rsid w:val="00BD41CC"/>
    <w:rsid w:val="00BD6CC6"/>
    <w:rsid w:val="00BE2AF9"/>
    <w:rsid w:val="00BE4211"/>
    <w:rsid w:val="00BF5DC5"/>
    <w:rsid w:val="00C0217A"/>
    <w:rsid w:val="00C10E0D"/>
    <w:rsid w:val="00C12777"/>
    <w:rsid w:val="00C15592"/>
    <w:rsid w:val="00C21D05"/>
    <w:rsid w:val="00C23A92"/>
    <w:rsid w:val="00C23CE6"/>
    <w:rsid w:val="00C5346F"/>
    <w:rsid w:val="00C834F0"/>
    <w:rsid w:val="00C96444"/>
    <w:rsid w:val="00C979CB"/>
    <w:rsid w:val="00CA0592"/>
    <w:rsid w:val="00CA1E37"/>
    <w:rsid w:val="00CA292F"/>
    <w:rsid w:val="00CC2E29"/>
    <w:rsid w:val="00CE0437"/>
    <w:rsid w:val="00CE585F"/>
    <w:rsid w:val="00CF1136"/>
    <w:rsid w:val="00CF330E"/>
    <w:rsid w:val="00D07BD2"/>
    <w:rsid w:val="00D53257"/>
    <w:rsid w:val="00D86F0B"/>
    <w:rsid w:val="00D91213"/>
    <w:rsid w:val="00D95D20"/>
    <w:rsid w:val="00D97AE8"/>
    <w:rsid w:val="00DA4938"/>
    <w:rsid w:val="00DB0CB0"/>
    <w:rsid w:val="00DB104D"/>
    <w:rsid w:val="00DC2731"/>
    <w:rsid w:val="00DE07D3"/>
    <w:rsid w:val="00DE408E"/>
    <w:rsid w:val="00DF473C"/>
    <w:rsid w:val="00DF66E3"/>
    <w:rsid w:val="00E012B0"/>
    <w:rsid w:val="00E02578"/>
    <w:rsid w:val="00E07913"/>
    <w:rsid w:val="00E22C00"/>
    <w:rsid w:val="00E37676"/>
    <w:rsid w:val="00E5330A"/>
    <w:rsid w:val="00E86FF8"/>
    <w:rsid w:val="00EA0566"/>
    <w:rsid w:val="00ED0178"/>
    <w:rsid w:val="00ED3C5B"/>
    <w:rsid w:val="00EE0930"/>
    <w:rsid w:val="00EE43D1"/>
    <w:rsid w:val="00EF32C6"/>
    <w:rsid w:val="00F00313"/>
    <w:rsid w:val="00F042FA"/>
    <w:rsid w:val="00F111C8"/>
    <w:rsid w:val="00F16D4A"/>
    <w:rsid w:val="00F625AA"/>
    <w:rsid w:val="00F70342"/>
    <w:rsid w:val="00F72700"/>
    <w:rsid w:val="00FA4C34"/>
    <w:rsid w:val="00FB2DCD"/>
    <w:rsid w:val="00FC1550"/>
    <w:rsid w:val="00FC1AE1"/>
    <w:rsid w:val="00FD39A6"/>
    <w:rsid w:val="00FD7B20"/>
    <w:rsid w:val="00FE3856"/>
    <w:rsid w:val="00FE4C22"/>
    <w:rsid w:val="0DEF74E9"/>
    <w:rsid w:val="0F8C6010"/>
    <w:rsid w:val="1F5E1D88"/>
    <w:rsid w:val="26C409DC"/>
    <w:rsid w:val="2AED3CFA"/>
    <w:rsid w:val="2BA45A27"/>
    <w:rsid w:val="44B52F47"/>
    <w:rsid w:val="47947AFC"/>
    <w:rsid w:val="527D59E1"/>
    <w:rsid w:val="57306C1D"/>
    <w:rsid w:val="598F493C"/>
    <w:rsid w:val="6B6B74C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link w:val="27"/>
    <w:qFormat/>
    <w:uiPriority w:val="9"/>
    <w:pPr>
      <w:widowControl/>
      <w:spacing w:before="100" w:beforeAutospacing="1" w:after="100" w:afterAutospacing="1"/>
      <w:jc w:val="left"/>
      <w:outlineLvl w:val="0"/>
    </w:pPr>
    <w:rPr>
      <w:rFonts w:ascii="宋体" w:hAnsi="宋体" w:cs="宋体"/>
      <w:kern w:val="36"/>
      <w:sz w:val="14"/>
      <w:szCs w:val="14"/>
    </w:rPr>
  </w:style>
  <w:style w:type="paragraph" w:styleId="3">
    <w:name w:val="heading 2"/>
    <w:basedOn w:val="1"/>
    <w:next w:val="1"/>
    <w:link w:val="31"/>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5">
    <w:name w:val="Date"/>
    <w:basedOn w:val="1"/>
    <w:next w:val="1"/>
    <w:link w:val="23"/>
    <w:unhideWhenUsed/>
    <w:uiPriority w:val="99"/>
    <w:pPr>
      <w:ind w:left="100" w:leftChars="2500"/>
    </w:pPr>
  </w:style>
  <w:style w:type="paragraph" w:styleId="6">
    <w:name w:val="Balloon Text"/>
    <w:basedOn w:val="1"/>
    <w:link w:val="26"/>
    <w:unhideWhenUsed/>
    <w:uiPriority w:val="99"/>
    <w:rPr>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link w:val="32"/>
    <w:qFormat/>
    <w:uiPriority w:val="99"/>
    <w:pPr>
      <w:widowControl/>
      <w:spacing w:before="100" w:beforeAutospacing="1" w:after="100" w:afterAutospacing="1"/>
      <w:jc w:val="left"/>
    </w:pPr>
    <w:rPr>
      <w:rFonts w:ascii="宋体" w:hAnsi="宋体" w:cs="宋体"/>
      <w:kern w:val="0"/>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rPr>
  </w:style>
  <w:style w:type="character" w:styleId="12">
    <w:name w:val="Strong"/>
    <w:basedOn w:val="11"/>
    <w:qFormat/>
    <w:uiPriority w:val="22"/>
    <w:rPr>
      <w:b/>
      <w:bCs/>
    </w:rPr>
  </w:style>
  <w:style w:type="character" w:styleId="13">
    <w:name w:val="FollowedHyperlink"/>
    <w:basedOn w:val="11"/>
    <w:unhideWhenUsed/>
    <w:uiPriority w:val="0"/>
    <w:rPr>
      <w:color w:val="800080"/>
      <w:u w:val="single"/>
    </w:rPr>
  </w:style>
  <w:style w:type="character" w:styleId="14">
    <w:name w:val="Emphasis"/>
    <w:basedOn w:val="11"/>
    <w:qFormat/>
    <w:uiPriority w:val="20"/>
    <w:rPr>
      <w:i/>
      <w:iCs/>
    </w:rPr>
  </w:style>
  <w:style w:type="character" w:styleId="15">
    <w:name w:val="Hyperlink"/>
    <w:basedOn w:val="11"/>
    <w:unhideWhenUsed/>
    <w:uiPriority w:val="99"/>
    <w:rPr>
      <w:color w:val="0563C1"/>
      <w:u w:val="single"/>
    </w:rPr>
  </w:style>
  <w:style w:type="table" w:styleId="17">
    <w:name w:val="Table Grid"/>
    <w:basedOn w:val="16"/>
    <w:qFormat/>
    <w:uiPriority w:val="0"/>
    <w:pPr>
      <w:widowControl w:val="0"/>
      <w:jc w:val="both"/>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8">
    <w:name w:val="列出段落1"/>
    <w:basedOn w:val="1"/>
    <w:qFormat/>
    <w:uiPriority w:val="34"/>
    <w:pPr>
      <w:ind w:firstLine="420" w:firstLineChars="200"/>
    </w:pPr>
  </w:style>
  <w:style w:type="paragraph" w:customStyle="1" w:styleId="19">
    <w:name w:val="profile_meta"/>
    <w:basedOn w:val="1"/>
    <w:uiPriority w:val="0"/>
    <w:pPr>
      <w:widowControl/>
      <w:spacing w:before="100" w:beforeAutospacing="1" w:after="100" w:afterAutospacing="1"/>
      <w:jc w:val="left"/>
    </w:pPr>
    <w:rPr>
      <w:rFonts w:ascii="宋体" w:hAnsi="宋体" w:cs="宋体"/>
      <w:kern w:val="0"/>
    </w:rPr>
  </w:style>
  <w:style w:type="paragraph" w:customStyle="1" w:styleId="20">
    <w:name w:val="List Paragraph"/>
    <w:basedOn w:val="1"/>
    <w:unhideWhenUsed/>
    <w:uiPriority w:val="99"/>
    <w:pPr>
      <w:ind w:firstLine="420" w:firstLineChars="200"/>
    </w:pPr>
  </w:style>
  <w:style w:type="character" w:customStyle="1" w:styleId="21">
    <w:name w:val="fontstyle01"/>
    <w:basedOn w:val="11"/>
    <w:uiPriority w:val="0"/>
    <w:rPr>
      <w:rFonts w:hint="eastAsia" w:ascii="黑体" w:hAnsi="黑体" w:eastAsia="黑体"/>
      <w:color w:val="000000"/>
      <w:sz w:val="44"/>
      <w:szCs w:val="44"/>
    </w:rPr>
  </w:style>
  <w:style w:type="character" w:customStyle="1" w:styleId="22">
    <w:name w:val="fontstyle21"/>
    <w:basedOn w:val="11"/>
    <w:qFormat/>
    <w:uiPriority w:val="0"/>
    <w:rPr>
      <w:rFonts w:hint="eastAsia" w:ascii="仿宋" w:hAnsi="仿宋" w:eastAsia="仿宋"/>
      <w:color w:val="000000"/>
      <w:sz w:val="32"/>
      <w:szCs w:val="32"/>
    </w:rPr>
  </w:style>
  <w:style w:type="character" w:customStyle="1" w:styleId="23">
    <w:name w:val="日期 字符"/>
    <w:basedOn w:val="11"/>
    <w:link w:val="5"/>
    <w:semiHidden/>
    <w:uiPriority w:val="99"/>
    <w:rPr/>
  </w:style>
  <w:style w:type="character" w:customStyle="1" w:styleId="24">
    <w:name w:val="页眉 字符"/>
    <w:basedOn w:val="11"/>
    <w:link w:val="8"/>
    <w:uiPriority w:val="99"/>
    <w:rPr>
      <w:sz w:val="18"/>
      <w:szCs w:val="18"/>
    </w:rPr>
  </w:style>
  <w:style w:type="character" w:customStyle="1" w:styleId="25">
    <w:name w:val="页脚 字符"/>
    <w:basedOn w:val="11"/>
    <w:link w:val="7"/>
    <w:uiPriority w:val="99"/>
    <w:rPr>
      <w:sz w:val="18"/>
      <w:szCs w:val="18"/>
    </w:rPr>
  </w:style>
  <w:style w:type="character" w:customStyle="1" w:styleId="26">
    <w:name w:val="批注框文本 字符"/>
    <w:basedOn w:val="11"/>
    <w:link w:val="6"/>
    <w:semiHidden/>
    <w:uiPriority w:val="99"/>
    <w:rPr>
      <w:sz w:val="18"/>
      <w:szCs w:val="18"/>
    </w:rPr>
  </w:style>
  <w:style w:type="character" w:customStyle="1" w:styleId="27">
    <w:name w:val="标题 1 字符"/>
    <w:basedOn w:val="11"/>
    <w:link w:val="2"/>
    <w:uiPriority w:val="9"/>
    <w:rPr>
      <w:rFonts w:ascii="宋体" w:hAnsi="宋体" w:cs="宋体"/>
      <w:kern w:val="36"/>
      <w:sz w:val="14"/>
      <w:szCs w:val="14"/>
    </w:rPr>
  </w:style>
  <w:style w:type="character" w:customStyle="1" w:styleId="28">
    <w:name w:val="rich_media_meta1"/>
    <w:basedOn w:val="11"/>
    <w:uiPriority w:val="0"/>
    <w:rPr>
      <w:sz w:val="13"/>
      <w:szCs w:val="13"/>
    </w:rPr>
  </w:style>
  <w:style w:type="character" w:customStyle="1" w:styleId="29">
    <w:name w:val="profile_meta_value2"/>
    <w:basedOn w:val="11"/>
    <w:uiPriority w:val="0"/>
    <w:rPr/>
  </w:style>
  <w:style w:type="character" w:customStyle="1" w:styleId="30">
    <w:name w:val="标题 3 字符"/>
    <w:basedOn w:val="11"/>
    <w:link w:val="4"/>
    <w:semiHidden/>
    <w:uiPriority w:val="9"/>
    <w:rPr>
      <w:rFonts w:ascii="Calibri" w:hAnsi="Calibri" w:cs="黑体"/>
      <w:b/>
      <w:bCs/>
      <w:kern w:val="2"/>
      <w:sz w:val="32"/>
      <w:szCs w:val="32"/>
    </w:rPr>
  </w:style>
  <w:style w:type="character" w:customStyle="1" w:styleId="31">
    <w:name w:val="标题 2 字符"/>
    <w:basedOn w:val="11"/>
    <w:link w:val="3"/>
    <w:qFormat/>
    <w:uiPriority w:val="9"/>
    <w:rPr>
      <w:rFonts w:ascii="Cambria" w:hAnsi="Cambria" w:eastAsia="宋体" w:cs="黑体"/>
      <w:b/>
      <w:bCs/>
      <w:kern w:val="2"/>
      <w:sz w:val="32"/>
      <w:szCs w:val="32"/>
    </w:rPr>
  </w:style>
  <w:style w:type="character" w:customStyle="1" w:styleId="32">
    <w:name w:val="副标题 字符"/>
    <w:basedOn w:val="11"/>
    <w:link w:val="9"/>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20" Type="http://schemas.openxmlformats.org/officeDocument/2006/relationships/image" Target="media/image15.jpeg"/><Relationship Id="rId2" Type="http://schemas.openxmlformats.org/officeDocument/2006/relationships/styles" Target="style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841</Words>
  <Characters>4798</Characters>
  <Lines>39</Lines>
  <Paragraphs>11</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2022-03-22T04:22:00Z</dcterms:created>
  <dc:creator>User</dc:creator>
  <cp:lastModifiedBy>Administrator</cp:lastModifiedBy>
  <cp:lastPrinted>2022-03-09T02:21:00Z</cp:lastPrinted>
  <dcterms:modified xsi:type="dcterms:W3CDTF">2022-03-31T03:26:09Z</dcterms:modified>
  <dc:title>大连工业大学2022年“读书月”活动方案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