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大连市地方标准项目建议书</w:t>
      </w:r>
    </w:p>
    <w:tbl>
      <w:tblPr>
        <w:tblStyle w:val="3"/>
        <w:tblpPr w:leftFromText="180" w:rightFromText="180" w:vertAnchor="text" w:horzAnchor="page" w:tblpX="2152" w:tblpY="302"/>
        <w:tblOverlap w:val="never"/>
        <w:tblW w:w="78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1"/>
        <w:gridCol w:w="830"/>
        <w:gridCol w:w="1216"/>
        <w:gridCol w:w="1420"/>
        <w:gridCol w:w="352"/>
        <w:gridCol w:w="22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60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制定或修订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□制定  □修订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被修订标准号</w:t>
            </w:r>
          </w:p>
        </w:tc>
        <w:tc>
          <w:tcPr>
            <w:tcW w:w="2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行业分类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□工业  □农业 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服务业  □社会管理和公共服务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标准类别</w:t>
            </w:r>
          </w:p>
        </w:tc>
        <w:tc>
          <w:tcPr>
            <w:tcW w:w="60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□物流  □节能  □环保  □旅游  □装备制造  □信息工程  □消费品</w:t>
            </w: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起草单位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计划起始年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1050" w:firstLineChars="50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年  月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完成年限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年  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适用范围和主要技术内容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必要性和可行性，要解决的主要问题等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协调性和一致性情况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预期作用和效益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修订项目需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说明拟修订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的主要内容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7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60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65" w:hRule="atLeast"/>
          <w:jc w:val="center"/>
        </w:trPr>
        <w:tc>
          <w:tcPr>
            <w:tcW w:w="25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主要起草单位意见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提出单位意见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归口管理部门意见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430" w:hRule="atLeast"/>
          <w:jc w:val="center"/>
        </w:trPr>
        <w:tc>
          <w:tcPr>
            <w:tcW w:w="25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（印章）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年  月  日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（印章）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年  月  日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（印章）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1"/>
                <w:szCs w:val="21"/>
              </w:rPr>
              <w:t>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right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 1：提出单位为：市行业行政主管部门、专业标准化技术委员会。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right="0" w:firstLine="840" w:firstLineChars="4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2：归口管理部门为：市行业行政主管部门。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840" w:firstLineChars="4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3：项目完成时限原则上不超过18个月。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WFiYWY2YjlhYzA0OWZkODI1ZWE4ODAxOTIyNTYifQ=="/>
  </w:docVars>
  <w:rsids>
    <w:rsidRoot w:val="00000000"/>
    <w:rsid w:val="26DB6938"/>
    <w:rsid w:val="64E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290</Characters>
  <Lines>0</Lines>
  <Paragraphs>0</Paragraphs>
  <TotalTime>10</TotalTime>
  <ScaleCrop>false</ScaleCrop>
  <LinksUpToDate>false</LinksUpToDate>
  <CharactersWithSpaces>334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2023-03-02T08:02:15Z</dcterms:created>
  <dc:creator>lenovo</dc:creator>
  <cp:lastModifiedBy>海华</cp:lastModifiedBy>
  <dcterms:modified xsi:type="dcterms:W3CDTF">2023-03-02T08:15:17Z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BFF6CA19C56642FE94876C11B3E92FF1</vt:lpwstr>
  </property>
</Properties>
</file>